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B1" w:rsidRDefault="009D05AC">
      <w:pPr>
        <w:pStyle w:val="a6"/>
        <w:jc w:val="center"/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«</w:t>
      </w:r>
      <w:r>
        <w:rPr>
          <w:sz w:val="28"/>
          <w:szCs w:val="28"/>
        </w:rPr>
        <w:t>УТВЕРЖДАЮ»</w:t>
      </w:r>
      <w:r>
        <w:rPr>
          <w:sz w:val="28"/>
          <w:szCs w:val="28"/>
        </w:rPr>
        <w:tab/>
      </w:r>
    </w:p>
    <w:p w:rsidR="005E06B1" w:rsidRDefault="009D05AC">
      <w:pPr>
        <w:pStyle w:val="a6"/>
        <w:jc w:val="right"/>
      </w:pPr>
      <w:r>
        <w:rPr>
          <w:sz w:val="28"/>
          <w:szCs w:val="28"/>
        </w:rPr>
        <w:t>Директор АНО ДПО УЦ «Клаксон+»</w:t>
      </w:r>
    </w:p>
    <w:p w:rsidR="005E06B1" w:rsidRDefault="009D05AC">
      <w:pPr>
        <w:pStyle w:val="a6"/>
        <w:jc w:val="right"/>
      </w:pPr>
      <w:r>
        <w:rPr>
          <w:sz w:val="28"/>
          <w:szCs w:val="28"/>
        </w:rPr>
        <w:t xml:space="preserve">     _____________ Тимощенко Н.Е.</w:t>
      </w:r>
    </w:p>
    <w:p w:rsidR="005E06B1" w:rsidRDefault="009D05AC">
      <w:pPr>
        <w:pStyle w:val="a6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   «16» мая 2016 г.</w:t>
      </w:r>
    </w:p>
    <w:p w:rsidR="005E06B1" w:rsidRDefault="005E06B1">
      <w:pPr>
        <w:pStyle w:val="a6"/>
        <w:rPr>
          <w:sz w:val="24"/>
          <w:szCs w:val="24"/>
        </w:rPr>
      </w:pPr>
    </w:p>
    <w:p w:rsidR="005E06B1" w:rsidRDefault="005E06B1">
      <w:pPr>
        <w:pStyle w:val="a6"/>
        <w:rPr>
          <w:sz w:val="24"/>
          <w:szCs w:val="24"/>
        </w:rPr>
      </w:pPr>
    </w:p>
    <w:p w:rsidR="005E06B1" w:rsidRDefault="005E06B1">
      <w:pPr>
        <w:pStyle w:val="a6"/>
        <w:rPr>
          <w:sz w:val="24"/>
          <w:szCs w:val="24"/>
        </w:rPr>
      </w:pPr>
    </w:p>
    <w:p w:rsidR="005E06B1" w:rsidRDefault="005E06B1">
      <w:pPr>
        <w:pStyle w:val="a6"/>
        <w:rPr>
          <w:sz w:val="24"/>
          <w:szCs w:val="24"/>
        </w:rPr>
      </w:pPr>
    </w:p>
    <w:p w:rsidR="005E06B1" w:rsidRDefault="005E06B1">
      <w:pPr>
        <w:pStyle w:val="a6"/>
        <w:rPr>
          <w:sz w:val="24"/>
          <w:szCs w:val="24"/>
        </w:rPr>
      </w:pPr>
    </w:p>
    <w:p w:rsidR="005E06B1" w:rsidRDefault="005E06B1">
      <w:pPr>
        <w:pStyle w:val="a6"/>
        <w:rPr>
          <w:sz w:val="24"/>
          <w:szCs w:val="24"/>
        </w:rPr>
      </w:pPr>
    </w:p>
    <w:p w:rsidR="005E06B1" w:rsidRDefault="005E06B1">
      <w:pPr>
        <w:pStyle w:val="a6"/>
        <w:rPr>
          <w:sz w:val="24"/>
          <w:szCs w:val="24"/>
        </w:rPr>
      </w:pPr>
    </w:p>
    <w:p w:rsidR="005E06B1" w:rsidRDefault="005E06B1">
      <w:pPr>
        <w:pStyle w:val="a6"/>
        <w:rPr>
          <w:sz w:val="24"/>
          <w:szCs w:val="24"/>
        </w:rPr>
      </w:pPr>
    </w:p>
    <w:p w:rsidR="005E06B1" w:rsidRDefault="005E06B1">
      <w:pPr>
        <w:pStyle w:val="a6"/>
        <w:rPr>
          <w:sz w:val="24"/>
          <w:szCs w:val="24"/>
        </w:rPr>
      </w:pPr>
    </w:p>
    <w:p w:rsidR="005E06B1" w:rsidRDefault="005E06B1">
      <w:pPr>
        <w:pStyle w:val="a6"/>
        <w:rPr>
          <w:sz w:val="24"/>
          <w:szCs w:val="24"/>
        </w:rPr>
      </w:pPr>
    </w:p>
    <w:p w:rsidR="005E06B1" w:rsidRDefault="005E06B1">
      <w:pPr>
        <w:pStyle w:val="a6"/>
        <w:rPr>
          <w:sz w:val="24"/>
          <w:szCs w:val="24"/>
        </w:rPr>
      </w:pPr>
    </w:p>
    <w:p w:rsidR="005E06B1" w:rsidRDefault="005E06B1">
      <w:pPr>
        <w:pStyle w:val="a6"/>
        <w:rPr>
          <w:sz w:val="24"/>
          <w:szCs w:val="24"/>
        </w:rPr>
      </w:pPr>
    </w:p>
    <w:p w:rsidR="005E06B1" w:rsidRDefault="005E06B1">
      <w:pPr>
        <w:pStyle w:val="a6"/>
        <w:rPr>
          <w:sz w:val="24"/>
          <w:szCs w:val="24"/>
        </w:rPr>
      </w:pPr>
    </w:p>
    <w:p w:rsidR="005E06B1" w:rsidRDefault="005E06B1">
      <w:pPr>
        <w:pStyle w:val="a6"/>
        <w:rPr>
          <w:sz w:val="24"/>
          <w:szCs w:val="24"/>
        </w:rPr>
      </w:pPr>
    </w:p>
    <w:p w:rsidR="005E06B1" w:rsidRDefault="005E06B1">
      <w:pPr>
        <w:pStyle w:val="a6"/>
        <w:rPr>
          <w:sz w:val="24"/>
          <w:szCs w:val="24"/>
        </w:rPr>
      </w:pPr>
    </w:p>
    <w:p w:rsidR="005E06B1" w:rsidRDefault="009D05AC">
      <w:pPr>
        <w:pStyle w:val="a6"/>
        <w:jc w:val="center"/>
      </w:pPr>
      <w:r>
        <w:rPr>
          <w:b/>
          <w:sz w:val="48"/>
          <w:szCs w:val="48"/>
        </w:rPr>
        <w:t>ПРАВИЛА</w:t>
      </w:r>
    </w:p>
    <w:p w:rsidR="005E06B1" w:rsidRDefault="009D05AC">
      <w:pPr>
        <w:pStyle w:val="a6"/>
        <w:jc w:val="center"/>
      </w:pPr>
      <w:r>
        <w:rPr>
          <w:b/>
          <w:sz w:val="48"/>
          <w:szCs w:val="48"/>
        </w:rPr>
        <w:t>ВНУТРЕННЕГО ТРУДОВОГО РАСПОРЯДКА</w:t>
      </w:r>
    </w:p>
    <w:p w:rsidR="005E06B1" w:rsidRDefault="009D05AC">
      <w:pPr>
        <w:pStyle w:val="a6"/>
        <w:jc w:val="center"/>
      </w:pPr>
      <w:r>
        <w:rPr>
          <w:b/>
          <w:sz w:val="48"/>
          <w:szCs w:val="48"/>
        </w:rPr>
        <w:t>АНО ДПО УЦ «Клаксон+»</w:t>
      </w:r>
    </w:p>
    <w:p w:rsidR="005E06B1" w:rsidRDefault="005E06B1">
      <w:pPr>
        <w:pStyle w:val="a6"/>
        <w:jc w:val="center"/>
        <w:rPr>
          <w:b/>
          <w:sz w:val="24"/>
          <w:szCs w:val="24"/>
        </w:rPr>
      </w:pPr>
    </w:p>
    <w:p w:rsidR="005E06B1" w:rsidRDefault="005E06B1">
      <w:pPr>
        <w:pStyle w:val="a6"/>
        <w:jc w:val="center"/>
        <w:rPr>
          <w:b/>
          <w:sz w:val="24"/>
          <w:szCs w:val="24"/>
        </w:rPr>
      </w:pPr>
    </w:p>
    <w:p w:rsidR="005E06B1" w:rsidRDefault="005E06B1">
      <w:pPr>
        <w:pStyle w:val="a6"/>
        <w:jc w:val="center"/>
        <w:rPr>
          <w:b/>
          <w:sz w:val="24"/>
          <w:szCs w:val="24"/>
        </w:rPr>
      </w:pPr>
    </w:p>
    <w:p w:rsidR="005E06B1" w:rsidRDefault="005E06B1">
      <w:pPr>
        <w:pStyle w:val="a6"/>
        <w:jc w:val="center"/>
        <w:rPr>
          <w:b/>
          <w:sz w:val="24"/>
          <w:szCs w:val="24"/>
        </w:rPr>
      </w:pPr>
    </w:p>
    <w:p w:rsidR="005E06B1" w:rsidRDefault="005E06B1">
      <w:pPr>
        <w:pStyle w:val="a6"/>
        <w:jc w:val="center"/>
        <w:rPr>
          <w:b/>
          <w:sz w:val="24"/>
          <w:szCs w:val="24"/>
        </w:rPr>
      </w:pPr>
    </w:p>
    <w:p w:rsidR="005E06B1" w:rsidRDefault="005E06B1">
      <w:pPr>
        <w:pStyle w:val="a6"/>
        <w:jc w:val="center"/>
        <w:rPr>
          <w:b/>
          <w:sz w:val="24"/>
          <w:szCs w:val="24"/>
        </w:rPr>
      </w:pPr>
    </w:p>
    <w:p w:rsidR="005E06B1" w:rsidRDefault="005E06B1">
      <w:pPr>
        <w:pStyle w:val="a6"/>
        <w:jc w:val="center"/>
        <w:rPr>
          <w:b/>
          <w:sz w:val="24"/>
          <w:szCs w:val="24"/>
        </w:rPr>
      </w:pPr>
    </w:p>
    <w:p w:rsidR="005E06B1" w:rsidRDefault="005E06B1">
      <w:pPr>
        <w:pStyle w:val="a6"/>
        <w:jc w:val="center"/>
        <w:rPr>
          <w:b/>
          <w:sz w:val="24"/>
          <w:szCs w:val="24"/>
        </w:rPr>
      </w:pPr>
    </w:p>
    <w:p w:rsidR="005E06B1" w:rsidRDefault="005E06B1">
      <w:pPr>
        <w:pStyle w:val="a6"/>
        <w:jc w:val="center"/>
        <w:rPr>
          <w:b/>
          <w:sz w:val="24"/>
          <w:szCs w:val="24"/>
        </w:rPr>
      </w:pPr>
    </w:p>
    <w:p w:rsidR="005E06B1" w:rsidRDefault="005E06B1">
      <w:pPr>
        <w:pStyle w:val="a6"/>
        <w:jc w:val="center"/>
        <w:rPr>
          <w:b/>
          <w:sz w:val="24"/>
          <w:szCs w:val="24"/>
        </w:rPr>
      </w:pPr>
    </w:p>
    <w:p w:rsidR="005E06B1" w:rsidRDefault="005E06B1">
      <w:pPr>
        <w:pStyle w:val="a6"/>
        <w:jc w:val="center"/>
        <w:rPr>
          <w:b/>
          <w:sz w:val="24"/>
          <w:szCs w:val="24"/>
        </w:rPr>
      </w:pPr>
    </w:p>
    <w:p w:rsidR="005E06B1" w:rsidRDefault="005E06B1">
      <w:pPr>
        <w:pStyle w:val="a6"/>
        <w:jc w:val="center"/>
        <w:rPr>
          <w:b/>
          <w:sz w:val="24"/>
          <w:szCs w:val="24"/>
        </w:rPr>
      </w:pPr>
    </w:p>
    <w:p w:rsidR="005E06B1" w:rsidRDefault="005E06B1">
      <w:pPr>
        <w:pStyle w:val="a6"/>
        <w:jc w:val="center"/>
        <w:rPr>
          <w:b/>
          <w:sz w:val="24"/>
          <w:szCs w:val="24"/>
        </w:rPr>
      </w:pPr>
    </w:p>
    <w:p w:rsidR="005E06B1" w:rsidRDefault="005E06B1">
      <w:pPr>
        <w:pStyle w:val="a6"/>
        <w:jc w:val="center"/>
        <w:rPr>
          <w:b/>
          <w:sz w:val="24"/>
          <w:szCs w:val="24"/>
        </w:rPr>
      </w:pPr>
    </w:p>
    <w:p w:rsidR="005E06B1" w:rsidRDefault="005E06B1">
      <w:pPr>
        <w:pStyle w:val="a6"/>
        <w:jc w:val="center"/>
        <w:rPr>
          <w:b/>
          <w:sz w:val="24"/>
          <w:szCs w:val="24"/>
        </w:rPr>
      </w:pPr>
    </w:p>
    <w:p w:rsidR="005E06B1" w:rsidRDefault="005E06B1">
      <w:pPr>
        <w:pStyle w:val="a6"/>
        <w:jc w:val="center"/>
        <w:rPr>
          <w:b/>
          <w:sz w:val="24"/>
          <w:szCs w:val="24"/>
        </w:rPr>
      </w:pPr>
    </w:p>
    <w:p w:rsidR="005E06B1" w:rsidRDefault="005E06B1">
      <w:pPr>
        <w:pStyle w:val="a6"/>
        <w:jc w:val="center"/>
        <w:rPr>
          <w:b/>
          <w:sz w:val="24"/>
          <w:szCs w:val="24"/>
        </w:rPr>
      </w:pPr>
    </w:p>
    <w:p w:rsidR="005E06B1" w:rsidRDefault="005E06B1">
      <w:pPr>
        <w:pStyle w:val="a6"/>
        <w:jc w:val="center"/>
        <w:rPr>
          <w:b/>
          <w:sz w:val="24"/>
          <w:szCs w:val="24"/>
        </w:rPr>
      </w:pPr>
    </w:p>
    <w:p w:rsidR="005E06B1" w:rsidRDefault="005E06B1">
      <w:pPr>
        <w:pStyle w:val="a6"/>
        <w:jc w:val="center"/>
        <w:rPr>
          <w:b/>
          <w:sz w:val="24"/>
          <w:szCs w:val="24"/>
        </w:rPr>
      </w:pPr>
    </w:p>
    <w:p w:rsidR="005E06B1" w:rsidRDefault="005E06B1">
      <w:pPr>
        <w:pStyle w:val="a6"/>
        <w:jc w:val="center"/>
        <w:rPr>
          <w:b/>
          <w:sz w:val="24"/>
          <w:szCs w:val="24"/>
        </w:rPr>
      </w:pPr>
    </w:p>
    <w:p w:rsidR="005E06B1" w:rsidRDefault="005E06B1">
      <w:pPr>
        <w:pStyle w:val="a6"/>
        <w:jc w:val="center"/>
        <w:rPr>
          <w:b/>
          <w:sz w:val="24"/>
          <w:szCs w:val="24"/>
        </w:rPr>
      </w:pPr>
    </w:p>
    <w:p w:rsidR="005E06B1" w:rsidRDefault="005E06B1">
      <w:pPr>
        <w:pStyle w:val="a6"/>
        <w:jc w:val="center"/>
        <w:rPr>
          <w:b/>
          <w:sz w:val="24"/>
          <w:szCs w:val="24"/>
        </w:rPr>
      </w:pPr>
    </w:p>
    <w:p w:rsidR="005E06B1" w:rsidRDefault="005E06B1">
      <w:pPr>
        <w:pStyle w:val="a6"/>
        <w:jc w:val="center"/>
        <w:rPr>
          <w:b/>
          <w:sz w:val="24"/>
          <w:szCs w:val="24"/>
        </w:rPr>
      </w:pPr>
    </w:p>
    <w:p w:rsidR="005E06B1" w:rsidRDefault="005E06B1">
      <w:pPr>
        <w:pStyle w:val="a6"/>
        <w:jc w:val="center"/>
        <w:rPr>
          <w:b/>
          <w:sz w:val="24"/>
          <w:szCs w:val="24"/>
        </w:rPr>
      </w:pPr>
    </w:p>
    <w:p w:rsidR="005E06B1" w:rsidRDefault="005E06B1">
      <w:pPr>
        <w:pStyle w:val="a6"/>
        <w:jc w:val="center"/>
        <w:rPr>
          <w:b/>
          <w:sz w:val="24"/>
          <w:szCs w:val="24"/>
        </w:rPr>
      </w:pPr>
    </w:p>
    <w:p w:rsidR="005E06B1" w:rsidRDefault="005E06B1">
      <w:pPr>
        <w:pStyle w:val="a6"/>
        <w:jc w:val="center"/>
        <w:rPr>
          <w:b/>
          <w:sz w:val="24"/>
          <w:szCs w:val="24"/>
        </w:rPr>
      </w:pPr>
    </w:p>
    <w:p w:rsidR="005E06B1" w:rsidRDefault="005E06B1">
      <w:pPr>
        <w:pStyle w:val="a6"/>
        <w:jc w:val="center"/>
        <w:rPr>
          <w:sz w:val="24"/>
          <w:szCs w:val="24"/>
        </w:rPr>
      </w:pPr>
    </w:p>
    <w:p w:rsidR="005E06B1" w:rsidRDefault="009D05AC">
      <w:pPr>
        <w:pStyle w:val="a6"/>
        <w:jc w:val="center"/>
      </w:pPr>
      <w:r>
        <w:rPr>
          <w:sz w:val="24"/>
          <w:szCs w:val="24"/>
        </w:rPr>
        <w:t>г. СВЕТЛЫЙ</w:t>
      </w:r>
    </w:p>
    <w:p w:rsidR="005E06B1" w:rsidRDefault="009D05AC">
      <w:pPr>
        <w:pStyle w:val="a6"/>
        <w:jc w:val="center"/>
      </w:pPr>
      <w:r>
        <w:rPr>
          <w:sz w:val="24"/>
          <w:szCs w:val="24"/>
        </w:rPr>
        <w:t>2016 год</w:t>
      </w:r>
    </w:p>
    <w:p w:rsidR="005E06B1" w:rsidRDefault="005E06B1">
      <w:pPr>
        <w:pStyle w:val="a6"/>
        <w:jc w:val="center"/>
        <w:rPr>
          <w:b/>
          <w:sz w:val="24"/>
          <w:szCs w:val="24"/>
        </w:rPr>
      </w:pPr>
    </w:p>
    <w:p w:rsidR="005E06B1" w:rsidRDefault="005E06B1">
      <w:pPr>
        <w:pStyle w:val="Standard"/>
        <w:jc w:val="center"/>
        <w:rPr>
          <w:b/>
        </w:rPr>
      </w:pPr>
    </w:p>
    <w:p w:rsidR="005E06B1" w:rsidRDefault="009D05AC">
      <w:pPr>
        <w:pStyle w:val="a6"/>
        <w:numPr>
          <w:ilvl w:val="0"/>
          <w:numId w:val="19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5E06B1" w:rsidRDefault="005E06B1">
      <w:pPr>
        <w:pStyle w:val="a6"/>
        <w:ind w:left="720"/>
        <w:rPr>
          <w:b/>
          <w:sz w:val="28"/>
          <w:szCs w:val="28"/>
        </w:rPr>
      </w:pP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Настоящие Правила, разработаны в соответствии с ТК РФ, нормативными документами </w:t>
      </w:r>
      <w:r>
        <w:rPr>
          <w:sz w:val="28"/>
          <w:szCs w:val="28"/>
        </w:rPr>
        <w:t xml:space="preserve">по подготовке водителей, Уставом АНО ДПО УЦ «Клаксон+» </w:t>
      </w:r>
      <w:r>
        <w:rPr>
          <w:spacing w:val="9"/>
          <w:sz w:val="28"/>
          <w:szCs w:val="28"/>
        </w:rPr>
        <w:t>и рег</w:t>
      </w:r>
      <w:r>
        <w:rPr>
          <w:sz w:val="28"/>
          <w:szCs w:val="28"/>
        </w:rPr>
        <w:t>ламентируются в соответствии с ТК РФ и иными федеральными законами. Порядок приёма и увольнения работников, основные права, обязанности и ответственность сторон трудово</w:t>
      </w:r>
      <w:r>
        <w:rPr>
          <w:spacing w:val="1"/>
          <w:sz w:val="28"/>
          <w:szCs w:val="28"/>
        </w:rPr>
        <w:t>го договора, режим работы, в</w:t>
      </w:r>
      <w:r>
        <w:rPr>
          <w:spacing w:val="1"/>
          <w:sz w:val="28"/>
          <w:szCs w:val="28"/>
        </w:rPr>
        <w:t xml:space="preserve">ремя отдыха, применяемые к работникам меры поощрения и </w:t>
      </w:r>
      <w:r>
        <w:rPr>
          <w:sz w:val="28"/>
          <w:szCs w:val="28"/>
        </w:rPr>
        <w:t>взыскания, а также иные вопросы регулирования трудовых отношений.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1.2. Правила являются локальным актом </w:t>
      </w:r>
      <w:r>
        <w:rPr>
          <w:sz w:val="28"/>
          <w:szCs w:val="28"/>
        </w:rPr>
        <w:t>АНО ДПО УЦ «Клаксон+»</w:t>
      </w:r>
      <w:r>
        <w:rPr>
          <w:spacing w:val="1"/>
          <w:sz w:val="28"/>
          <w:szCs w:val="28"/>
        </w:rPr>
        <w:t>, утверждены</w:t>
      </w:r>
      <w:r>
        <w:rPr>
          <w:spacing w:val="-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приказом  руководителя,   их  действие  распространяется   на  </w:t>
      </w:r>
      <w:r>
        <w:rPr>
          <w:spacing w:val="2"/>
          <w:sz w:val="28"/>
          <w:szCs w:val="28"/>
        </w:rPr>
        <w:t xml:space="preserve">всех  работников </w:t>
      </w:r>
      <w:r>
        <w:rPr>
          <w:sz w:val="28"/>
          <w:szCs w:val="28"/>
        </w:rPr>
        <w:t>АНО ДПО УЦ  «Клаксон+»</w:t>
      </w:r>
      <w:r>
        <w:rPr>
          <w:spacing w:val="2"/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>
        <w:rPr>
          <w:sz w:val="28"/>
          <w:szCs w:val="28"/>
        </w:rPr>
        <w:t>Основными принципами разработки Правил являются необходимость соблюдения норм трудового законодательства и запрет на ухудшение условий труда, для работников по сравнению с положениями нормативных актов в сфере</w:t>
      </w:r>
      <w:r>
        <w:rPr>
          <w:sz w:val="28"/>
          <w:szCs w:val="28"/>
        </w:rPr>
        <w:t xml:space="preserve"> труда.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1.4. </w:t>
      </w:r>
      <w:r>
        <w:rPr>
          <w:spacing w:val="4"/>
          <w:sz w:val="28"/>
          <w:szCs w:val="28"/>
        </w:rPr>
        <w:t>Правила являются документом, позволяющим работодателю отразить всю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специфику трудовых отношений, характерных для АНО ДПО УЦ «Клаксон+»</w:t>
      </w:r>
      <w:r>
        <w:rPr>
          <w:spacing w:val="4"/>
          <w:sz w:val="28"/>
          <w:szCs w:val="28"/>
        </w:rPr>
        <w:t>, с учётом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 интересов работодателя, так и работников с целью стимулирования последних к увеличению производительности труда</w:t>
      </w:r>
      <w:r>
        <w:rPr>
          <w:sz w:val="28"/>
          <w:szCs w:val="28"/>
        </w:rPr>
        <w:t>.</w:t>
      </w:r>
    </w:p>
    <w:p w:rsidR="005E06B1" w:rsidRDefault="005E06B1">
      <w:pPr>
        <w:pStyle w:val="a6"/>
        <w:jc w:val="both"/>
        <w:rPr>
          <w:sz w:val="28"/>
          <w:szCs w:val="28"/>
        </w:rPr>
      </w:pPr>
    </w:p>
    <w:p w:rsidR="005E06B1" w:rsidRDefault="009D05AC">
      <w:pPr>
        <w:pStyle w:val="a6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 приёма работников на работу.</w:t>
      </w:r>
    </w:p>
    <w:p w:rsidR="005E06B1" w:rsidRDefault="005E06B1">
      <w:pPr>
        <w:pStyle w:val="a6"/>
        <w:ind w:left="720"/>
        <w:rPr>
          <w:b/>
          <w:sz w:val="28"/>
          <w:szCs w:val="28"/>
        </w:rPr>
      </w:pP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Приём на работу </w:t>
      </w:r>
      <w:r>
        <w:rPr>
          <w:sz w:val="28"/>
          <w:szCs w:val="28"/>
        </w:rPr>
        <w:t>в  АНО ДПО УЦ «Клаксон+» производится на основании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заключённого трудового договора.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sz w:val="28"/>
          <w:szCs w:val="28"/>
        </w:rPr>
        <w:t>При приёме на работу в АНО ДПО УЦ «Клаксон+» администрация  обяза</w:t>
      </w:r>
      <w:r>
        <w:rPr>
          <w:spacing w:val="1"/>
          <w:sz w:val="28"/>
          <w:szCs w:val="28"/>
        </w:rPr>
        <w:t>на потребовать от поступающего: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12"/>
          <w:sz w:val="28"/>
          <w:szCs w:val="28"/>
        </w:rPr>
        <w:t xml:space="preserve">- предоставления трудовой книжки оформленной, в установленном </w:t>
      </w:r>
      <w:r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>за исключением случаев, когда трудовой договор заключается впервые или работник поступает на работу на условиях совместительства или гражданско-правового догово</w:t>
      </w:r>
      <w:r>
        <w:rPr>
          <w:spacing w:val="-5"/>
          <w:sz w:val="28"/>
          <w:szCs w:val="28"/>
        </w:rPr>
        <w:t>ра;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предъявления паспорта, удостоверяющего личность;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 диплома  или   иного  документа  о   по</w:t>
      </w:r>
      <w:r>
        <w:rPr>
          <w:spacing w:val="1"/>
          <w:sz w:val="28"/>
          <w:szCs w:val="28"/>
        </w:rPr>
        <w:t xml:space="preserve">лученном   образовании   или документа </w:t>
      </w:r>
      <w:r>
        <w:rPr>
          <w:sz w:val="28"/>
          <w:szCs w:val="28"/>
        </w:rPr>
        <w:t>подтверждающего специальность или квалификацию, а также документы о наличии специ</w:t>
      </w:r>
      <w:r>
        <w:rPr>
          <w:spacing w:val="4"/>
          <w:sz w:val="28"/>
          <w:szCs w:val="28"/>
        </w:rPr>
        <w:t xml:space="preserve">альных знаний для преподавателей и мастеров производственного обучения вождению </w:t>
      </w:r>
      <w:r>
        <w:rPr>
          <w:sz w:val="28"/>
          <w:szCs w:val="28"/>
        </w:rPr>
        <w:t>транспортных средств;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страхового свидетельства государ</w:t>
      </w:r>
      <w:r>
        <w:rPr>
          <w:sz w:val="28"/>
          <w:szCs w:val="28"/>
        </w:rPr>
        <w:t>ственного пенсионного страхования;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документы воинского учёта - для военнообязанных и лиц, подлежащих призыву </w:t>
      </w:r>
      <w:r>
        <w:rPr>
          <w:spacing w:val="-2"/>
          <w:sz w:val="28"/>
          <w:szCs w:val="28"/>
        </w:rPr>
        <w:t>на военную службу.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2.3. При заключении трудового договора впервые трудовая книжка и страховое </w:t>
      </w:r>
      <w:r>
        <w:rPr>
          <w:sz w:val="28"/>
          <w:szCs w:val="28"/>
        </w:rPr>
        <w:t>свидетельство государственного пенсионного страхова</w:t>
      </w:r>
      <w:r>
        <w:rPr>
          <w:sz w:val="28"/>
          <w:szCs w:val="28"/>
        </w:rPr>
        <w:t>ния оформляются работодателем.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2.4. Запрещается требовать от трудящегося при приёме на работу документы, </w:t>
      </w:r>
      <w:r>
        <w:rPr>
          <w:sz w:val="28"/>
          <w:szCs w:val="28"/>
        </w:rPr>
        <w:t>представление которых не предусмотрено законодательством, правилами внутреннего трудового распорядка.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2.5. Работодатель имеет право проверить профессио</w:t>
      </w:r>
      <w:r>
        <w:rPr>
          <w:sz w:val="28"/>
          <w:szCs w:val="28"/>
        </w:rPr>
        <w:t>нальную пригодность работника при приёме на работу следующими способами (на проведение части из них необходимо получить согласие работника):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анализом представленных документов;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собеседованием;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установлением различных испытаний, в частности для </w:t>
      </w:r>
      <w:r>
        <w:rPr>
          <w:spacing w:val="1"/>
          <w:sz w:val="28"/>
          <w:szCs w:val="28"/>
        </w:rPr>
        <w:t>преподавателей и масте</w:t>
      </w:r>
      <w:r>
        <w:rPr>
          <w:sz w:val="28"/>
          <w:szCs w:val="28"/>
        </w:rPr>
        <w:t>ров производственного обучения - проверкой в части нарушений Правил дорожного движения через органы ГИБДД и качества их работы в других образовательных учреждениях;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установлением испытательного срока.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Приём    на     работу </w:t>
      </w:r>
      <w:r>
        <w:rPr>
          <w:sz w:val="28"/>
          <w:szCs w:val="28"/>
        </w:rPr>
        <w:t xml:space="preserve">    оформляется     приказом,     который     объявляется работнику под роспись.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2.7.</w:t>
      </w:r>
      <w:r>
        <w:rPr>
          <w:sz w:val="28"/>
          <w:szCs w:val="28"/>
        </w:rPr>
        <w:tab/>
      </w:r>
      <w:r>
        <w:rPr>
          <w:spacing w:val="4"/>
          <w:sz w:val="28"/>
          <w:szCs w:val="28"/>
        </w:rPr>
        <w:t>Фактическим допуском к работе считается заключение трудового догово</w:t>
      </w:r>
      <w:r>
        <w:rPr>
          <w:sz w:val="28"/>
          <w:szCs w:val="28"/>
        </w:rPr>
        <w:t>ра, независимо от того, был ли приём на работу оформлен надлежащим образом.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2.8.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   поступлении    </w:t>
      </w:r>
      <w:r>
        <w:rPr>
          <w:sz w:val="28"/>
          <w:szCs w:val="28"/>
        </w:rPr>
        <w:t>работника     на     работу     или     переводе     его     в установленном порядке на другую работу администрация обязана: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ознакомить   его   с   порученной   работой,   условиями    и   оплатой   труда, </w:t>
      </w:r>
      <w:r>
        <w:rPr>
          <w:sz w:val="28"/>
          <w:szCs w:val="28"/>
        </w:rPr>
        <w:t>разъяснить работнику его права и обязанности;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ознакомить с правилами внутреннего трудового распорядка;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 xml:space="preserve">- провести инструктаж по технике безопасности, производственной </w:t>
      </w:r>
      <w:r>
        <w:rPr>
          <w:spacing w:val="11"/>
          <w:sz w:val="28"/>
          <w:szCs w:val="28"/>
        </w:rPr>
        <w:t xml:space="preserve">санитарии, противопожарной охране и другим правилам охраны труда, и об </w:t>
      </w:r>
      <w:r>
        <w:rPr>
          <w:spacing w:val="16"/>
          <w:sz w:val="28"/>
          <w:szCs w:val="28"/>
        </w:rPr>
        <w:t>обязанности по сохранению сведений, составляющих коммерческую ил</w:t>
      </w:r>
      <w:r>
        <w:rPr>
          <w:spacing w:val="16"/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служебную тайну</w:t>
      </w:r>
      <w:r>
        <w:rPr>
          <w:sz w:val="28"/>
          <w:szCs w:val="28"/>
        </w:rPr>
        <w:t xml:space="preserve">  АНО ДПО УЦ «Клаксон+»</w:t>
      </w:r>
      <w:r>
        <w:rPr>
          <w:spacing w:val="9"/>
          <w:sz w:val="28"/>
          <w:szCs w:val="28"/>
        </w:rPr>
        <w:t xml:space="preserve"> и ответственности за её разглаше</w:t>
      </w:r>
      <w:r>
        <w:rPr>
          <w:spacing w:val="2"/>
          <w:sz w:val="28"/>
          <w:szCs w:val="28"/>
        </w:rPr>
        <w:t>ние или передачу другим лицам.</w:t>
      </w:r>
    </w:p>
    <w:p w:rsidR="005E06B1" w:rsidRDefault="005E06B1">
      <w:pPr>
        <w:pStyle w:val="a6"/>
        <w:jc w:val="both"/>
        <w:rPr>
          <w:sz w:val="28"/>
          <w:szCs w:val="28"/>
        </w:rPr>
      </w:pPr>
    </w:p>
    <w:p w:rsidR="005E06B1" w:rsidRDefault="009D05AC">
      <w:pPr>
        <w:pStyle w:val="a6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 прекращения трудового договора с работниками.</w:t>
      </w:r>
    </w:p>
    <w:p w:rsidR="005E06B1" w:rsidRDefault="005E06B1">
      <w:pPr>
        <w:pStyle w:val="a6"/>
        <w:ind w:left="720"/>
        <w:rPr>
          <w:b/>
          <w:sz w:val="28"/>
          <w:szCs w:val="28"/>
        </w:rPr>
      </w:pP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29"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 xml:space="preserve">Прекращение трудового договора может иметь место только по </w:t>
      </w:r>
      <w:r>
        <w:rPr>
          <w:sz w:val="28"/>
          <w:szCs w:val="28"/>
        </w:rPr>
        <w:t>основаниям, предусмотренным труд</w:t>
      </w:r>
      <w:r>
        <w:rPr>
          <w:sz w:val="28"/>
          <w:szCs w:val="28"/>
        </w:rPr>
        <w:t>овым законодательством.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3.2. </w:t>
      </w:r>
      <w:r>
        <w:rPr>
          <w:spacing w:val="1"/>
          <w:sz w:val="28"/>
          <w:szCs w:val="28"/>
        </w:rPr>
        <w:t>Работник имеет право расторгнуть трудовой договор, заключённый на неоп</w:t>
      </w:r>
      <w:r>
        <w:rPr>
          <w:sz w:val="28"/>
          <w:szCs w:val="28"/>
        </w:rPr>
        <w:t>ределённый срок, предупредив об это администрацию за две недели.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18"/>
          <w:sz w:val="28"/>
          <w:szCs w:val="28"/>
        </w:rPr>
        <w:t xml:space="preserve">     По истечении указанного срока предупреждения об увольнении, </w:t>
      </w:r>
      <w:r>
        <w:rPr>
          <w:spacing w:val="15"/>
          <w:sz w:val="28"/>
          <w:szCs w:val="28"/>
        </w:rPr>
        <w:t xml:space="preserve">работник вправе прекратить </w:t>
      </w:r>
      <w:r>
        <w:rPr>
          <w:spacing w:val="15"/>
          <w:sz w:val="28"/>
          <w:szCs w:val="28"/>
        </w:rPr>
        <w:t xml:space="preserve">работу, а администрация обязана выдать ему </w:t>
      </w:r>
      <w:r>
        <w:rPr>
          <w:sz w:val="28"/>
          <w:szCs w:val="28"/>
        </w:rPr>
        <w:t>трудовую книжку и произвести с ним расчёт.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15"/>
          <w:sz w:val="28"/>
          <w:szCs w:val="28"/>
        </w:rPr>
        <w:t xml:space="preserve">      По договорённости между работником и администрацией трудовой </w:t>
      </w:r>
      <w:r>
        <w:rPr>
          <w:sz w:val="28"/>
          <w:szCs w:val="28"/>
        </w:rPr>
        <w:t>договор может быть расторгнут в срок, о котором просит работник.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3.3. </w:t>
      </w:r>
      <w:r>
        <w:rPr>
          <w:spacing w:val="1"/>
          <w:sz w:val="28"/>
          <w:szCs w:val="28"/>
        </w:rPr>
        <w:t xml:space="preserve">Срочный   трудовой    договор </w:t>
      </w:r>
      <w:r>
        <w:rPr>
          <w:spacing w:val="1"/>
          <w:sz w:val="28"/>
          <w:szCs w:val="28"/>
        </w:rPr>
        <w:t xml:space="preserve">    подлежит    расторжению    досрочно    по </w:t>
      </w:r>
      <w:r>
        <w:rPr>
          <w:spacing w:val="2"/>
          <w:sz w:val="28"/>
          <w:szCs w:val="28"/>
        </w:rPr>
        <w:t>требованию работника в случае его болезни или инвалидности, препятствующих выпол</w:t>
      </w:r>
      <w:r>
        <w:rPr>
          <w:sz w:val="28"/>
          <w:szCs w:val="28"/>
        </w:rPr>
        <w:t>нению работы по договору, нарушения администрацией законодательства о труде или тру</w:t>
      </w:r>
      <w:r>
        <w:rPr>
          <w:spacing w:val="1"/>
          <w:sz w:val="28"/>
          <w:szCs w:val="28"/>
        </w:rPr>
        <w:t>дового договора  и  по  другим  уважительным  п</w:t>
      </w:r>
      <w:r>
        <w:rPr>
          <w:spacing w:val="1"/>
          <w:sz w:val="28"/>
          <w:szCs w:val="28"/>
        </w:rPr>
        <w:t>ричинам,   предусмотренным  действую</w:t>
      </w:r>
      <w:r>
        <w:rPr>
          <w:spacing w:val="2"/>
          <w:sz w:val="28"/>
          <w:szCs w:val="28"/>
        </w:rPr>
        <w:t>щим трудовым законодательством.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3.4. </w:t>
      </w:r>
      <w:r>
        <w:rPr>
          <w:sz w:val="28"/>
          <w:szCs w:val="28"/>
        </w:rPr>
        <w:t>Прекращение      трудового       договора      оформляется      приказом      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АНО ДПО УЦ «Клаксон+».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3.5. </w:t>
      </w:r>
      <w:r>
        <w:rPr>
          <w:spacing w:val="4"/>
          <w:sz w:val="28"/>
          <w:szCs w:val="28"/>
        </w:rPr>
        <w:t xml:space="preserve">В день увольнения администрация обязана выдать работнику его   трудовую </w:t>
      </w:r>
      <w:r>
        <w:rPr>
          <w:spacing w:val="4"/>
          <w:sz w:val="28"/>
          <w:szCs w:val="28"/>
        </w:rPr>
        <w:t>книжку с внесённой в неё записью об увольнении и произвести с ним окончатель</w:t>
      </w:r>
      <w:r>
        <w:rPr>
          <w:spacing w:val="-2"/>
          <w:sz w:val="28"/>
          <w:szCs w:val="28"/>
        </w:rPr>
        <w:t>ный расчёт.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Записи о причинах увольнения в трудовую книжку должны производиться в точ</w:t>
      </w:r>
      <w:r>
        <w:rPr>
          <w:sz w:val="28"/>
          <w:szCs w:val="28"/>
        </w:rPr>
        <w:t>ном соответствии с формулировкой действующего законодательства и со ссылкой на со</w:t>
      </w:r>
      <w:r>
        <w:rPr>
          <w:sz w:val="28"/>
          <w:szCs w:val="28"/>
        </w:rPr>
        <w:t>ответствующую статью, пункт закона.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Днём увольнения считается последний день работы.</w:t>
      </w:r>
    </w:p>
    <w:p w:rsidR="005E06B1" w:rsidRDefault="009D05AC">
      <w:pPr>
        <w:pStyle w:val="a6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права и обязанности работников.</w:t>
      </w:r>
    </w:p>
    <w:p w:rsidR="005E06B1" w:rsidRDefault="005E06B1">
      <w:pPr>
        <w:pStyle w:val="a6"/>
        <w:jc w:val="center"/>
        <w:rPr>
          <w:b/>
          <w:sz w:val="28"/>
          <w:szCs w:val="28"/>
        </w:rPr>
      </w:pP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Работники  АНО ДПО УЦ «Клаксон+» </w:t>
      </w:r>
      <w:r>
        <w:rPr>
          <w:spacing w:val="-2"/>
          <w:sz w:val="28"/>
          <w:szCs w:val="28"/>
        </w:rPr>
        <w:t>имеют право: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на получение работы обусловленной договором;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труда в соотве</w:t>
      </w:r>
      <w:r>
        <w:rPr>
          <w:sz w:val="28"/>
          <w:szCs w:val="28"/>
        </w:rPr>
        <w:t>тствии с установленными ставками;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на материально-техническое обеспечение своей профессиональной деятельности;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на обеспечение безопасных условий труда;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на свободу выбора и использования методик обучения и воспитания,   учебных </w:t>
      </w:r>
      <w:r>
        <w:rPr>
          <w:sz w:val="28"/>
          <w:szCs w:val="28"/>
        </w:rPr>
        <w:t xml:space="preserve">пособий и материалов, </w:t>
      </w:r>
      <w:r>
        <w:rPr>
          <w:sz w:val="28"/>
          <w:szCs w:val="28"/>
        </w:rPr>
        <w:t>учебников, методов оценки знаний, обеспечивающих высокое качество подготовки обучающихся;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разрабатывать и вносить предложения по совершенствованию учебной и методической работы;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 иные права, предусмотренные договором, Уставом, законодательством Россий</w:t>
      </w:r>
      <w:r>
        <w:rPr>
          <w:spacing w:val="-2"/>
          <w:sz w:val="28"/>
          <w:szCs w:val="28"/>
        </w:rPr>
        <w:t>ск</w:t>
      </w:r>
      <w:r>
        <w:rPr>
          <w:spacing w:val="-2"/>
          <w:sz w:val="28"/>
          <w:szCs w:val="28"/>
        </w:rPr>
        <w:t>ой Федерации.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sz w:val="28"/>
          <w:szCs w:val="28"/>
        </w:rPr>
        <w:t>Работники  АНО ДПО УЦ «Клаксон+»</w:t>
      </w:r>
      <w:r>
        <w:rPr>
          <w:spacing w:val="-3"/>
          <w:sz w:val="28"/>
          <w:szCs w:val="28"/>
        </w:rPr>
        <w:t xml:space="preserve"> должны: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добросовестно выполнять свои трудовые обязанности, соблюдать трудовую дис</w:t>
      </w:r>
      <w:r>
        <w:rPr>
          <w:spacing w:val="1"/>
          <w:sz w:val="28"/>
          <w:szCs w:val="28"/>
        </w:rPr>
        <w:t>циплину,   своевременно и  точно  исполнять распоряжения администрации и непосредст</w:t>
      </w:r>
      <w:r>
        <w:rPr>
          <w:sz w:val="28"/>
          <w:szCs w:val="28"/>
        </w:rPr>
        <w:t>венного руководителя, использовать все</w:t>
      </w:r>
      <w:r>
        <w:rPr>
          <w:sz w:val="28"/>
          <w:szCs w:val="28"/>
        </w:rPr>
        <w:t xml:space="preserve"> рабочее время для производительного труда;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качественно и в срок выполнять производственные задания и поручения, рабо</w:t>
      </w:r>
      <w:r>
        <w:rPr>
          <w:sz w:val="28"/>
          <w:szCs w:val="28"/>
        </w:rPr>
        <w:t>тать над повышением своего профессионального уровня;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- поддерживать чистоту и порядок на своём рабочем месте, в служебных и дру</w:t>
      </w:r>
      <w:r>
        <w:rPr>
          <w:sz w:val="28"/>
          <w:szCs w:val="28"/>
        </w:rPr>
        <w:t xml:space="preserve">гих </w:t>
      </w:r>
      <w:r>
        <w:rPr>
          <w:sz w:val="28"/>
          <w:szCs w:val="28"/>
        </w:rPr>
        <w:t xml:space="preserve">помещениях, соблюдать установленный порядок хранения документов и материальных </w:t>
      </w:r>
      <w:r>
        <w:rPr>
          <w:spacing w:val="-2"/>
          <w:sz w:val="28"/>
          <w:szCs w:val="28"/>
        </w:rPr>
        <w:t>ценностей;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 эффективно использовать персональные компьютеры, оргтехнику и другое обо</w:t>
      </w:r>
      <w:r>
        <w:rPr>
          <w:sz w:val="28"/>
          <w:szCs w:val="28"/>
        </w:rPr>
        <w:t>рудование, экономно и рационально расходовать материалы и энергию, другие материаль</w:t>
      </w:r>
      <w:r>
        <w:rPr>
          <w:spacing w:val="-2"/>
          <w:sz w:val="28"/>
          <w:szCs w:val="28"/>
        </w:rPr>
        <w:t>ные ресур</w:t>
      </w:r>
      <w:r>
        <w:rPr>
          <w:spacing w:val="-2"/>
          <w:sz w:val="28"/>
          <w:szCs w:val="28"/>
        </w:rPr>
        <w:t>сы;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- соблюдать нормы, правила и инструкции по охране труда, правила противо</w:t>
      </w:r>
      <w:r>
        <w:rPr>
          <w:sz w:val="28"/>
          <w:szCs w:val="28"/>
        </w:rPr>
        <w:t>пожарной безопасности;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- не использовать для выступлений и публикаций в средствах массовой инфор</w:t>
      </w:r>
      <w:r>
        <w:rPr>
          <w:spacing w:val="1"/>
          <w:sz w:val="28"/>
          <w:szCs w:val="28"/>
        </w:rPr>
        <w:t>мации  сведений,  полученных в силу служебного положения,  определённых специальны</w:t>
      </w:r>
      <w:r>
        <w:rPr>
          <w:spacing w:val="3"/>
          <w:sz w:val="28"/>
          <w:szCs w:val="28"/>
        </w:rPr>
        <w:t>ми</w:t>
      </w:r>
      <w:r>
        <w:rPr>
          <w:spacing w:val="3"/>
          <w:sz w:val="28"/>
          <w:szCs w:val="28"/>
        </w:rPr>
        <w:t xml:space="preserve">  документами</w:t>
      </w:r>
      <w:r>
        <w:rPr>
          <w:sz w:val="28"/>
          <w:szCs w:val="28"/>
        </w:rPr>
        <w:t xml:space="preserve"> АНО ДПО УЦ «Клаксон+»</w:t>
      </w:r>
      <w:r>
        <w:rPr>
          <w:spacing w:val="2"/>
          <w:sz w:val="28"/>
          <w:szCs w:val="28"/>
        </w:rPr>
        <w:t xml:space="preserve"> как  коммерческая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служебная)  тайна распространение   </w:t>
      </w:r>
      <w:r>
        <w:rPr>
          <w:spacing w:val="-3"/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может</w:t>
      </w:r>
      <w:r>
        <w:rPr>
          <w:spacing w:val="-4"/>
          <w:sz w:val="28"/>
          <w:szCs w:val="28"/>
        </w:rPr>
        <w:t xml:space="preserve"> нанес</w:t>
      </w:r>
      <w:r>
        <w:rPr>
          <w:spacing w:val="7"/>
          <w:sz w:val="28"/>
          <w:szCs w:val="28"/>
        </w:rPr>
        <w:t>ти вред</w:t>
      </w:r>
      <w:r>
        <w:rPr>
          <w:sz w:val="28"/>
          <w:szCs w:val="28"/>
        </w:rPr>
        <w:t xml:space="preserve">  АНО ДПО УЦ «Клаксон+»</w:t>
      </w:r>
      <w:r>
        <w:rPr>
          <w:spacing w:val="3"/>
          <w:sz w:val="28"/>
          <w:szCs w:val="28"/>
        </w:rPr>
        <w:t xml:space="preserve"> или его работникам.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sz w:val="28"/>
          <w:szCs w:val="28"/>
        </w:rPr>
        <w:t>Круг обязанностей, которые выполняет каждый работник по своей специальности, квалификации,</w:t>
      </w:r>
      <w:r>
        <w:rPr>
          <w:sz w:val="28"/>
          <w:szCs w:val="28"/>
        </w:rPr>
        <w:t xml:space="preserve"> должности, определяется трудовым договором и должностной </w:t>
      </w:r>
      <w:r>
        <w:rPr>
          <w:spacing w:val="-2"/>
          <w:sz w:val="28"/>
          <w:szCs w:val="28"/>
        </w:rPr>
        <w:t>инструкцией.</w:t>
      </w:r>
    </w:p>
    <w:p w:rsidR="005E06B1" w:rsidRDefault="005E06B1">
      <w:pPr>
        <w:pStyle w:val="a6"/>
        <w:jc w:val="both"/>
        <w:rPr>
          <w:sz w:val="28"/>
          <w:szCs w:val="28"/>
        </w:rPr>
      </w:pPr>
    </w:p>
    <w:p w:rsidR="005E06B1" w:rsidRDefault="009D05AC">
      <w:pPr>
        <w:pStyle w:val="a6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Основные права и обязанности работодателя</w:t>
      </w:r>
    </w:p>
    <w:p w:rsidR="005E06B1" w:rsidRDefault="005E06B1">
      <w:pPr>
        <w:pStyle w:val="a6"/>
        <w:ind w:left="720"/>
        <w:rPr>
          <w:b/>
          <w:sz w:val="28"/>
          <w:szCs w:val="28"/>
        </w:rPr>
      </w:pP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sz w:val="28"/>
          <w:szCs w:val="28"/>
        </w:rPr>
        <w:t>Работодатель имеет право: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стратегию, цели и задачи развития образовательного учреждения;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подбор и расстановк</w:t>
      </w:r>
      <w:r>
        <w:rPr>
          <w:sz w:val="28"/>
          <w:szCs w:val="28"/>
        </w:rPr>
        <w:t>у кадров;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утверждать структуру и штатное расписание образовательного учреждения;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решать кадровые, административные, финансовые, хозяйственные и иные вопросы в соответствии с уставом образовательного учреждения;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применять меры поощрения и дисциплинарн</w:t>
      </w:r>
      <w:r>
        <w:rPr>
          <w:sz w:val="28"/>
          <w:szCs w:val="28"/>
        </w:rPr>
        <w:t xml:space="preserve">ого наказания к работникам </w:t>
      </w:r>
      <w:r>
        <w:rPr>
          <w:sz w:val="28"/>
          <w:szCs w:val="28"/>
        </w:rPr>
        <w:lastRenderedPageBreak/>
        <w:t>образо</w:t>
      </w:r>
      <w:r>
        <w:rPr>
          <w:spacing w:val="-1"/>
          <w:sz w:val="28"/>
          <w:szCs w:val="28"/>
        </w:rPr>
        <w:t>вательного учреждения.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Работодатель обязан: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соблюдать законодательство о труде;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правильно     организовать     труд     работников     на закреплённых за   ними </w:t>
      </w:r>
      <w:r>
        <w:rPr>
          <w:spacing w:val="-1"/>
          <w:sz w:val="28"/>
          <w:szCs w:val="28"/>
        </w:rPr>
        <w:t xml:space="preserve">рабочими местами, обеспечив необходимыми принадлежностями и  оргтехникой,   создавая </w:t>
      </w:r>
      <w:r>
        <w:rPr>
          <w:sz w:val="28"/>
          <w:szCs w:val="28"/>
        </w:rPr>
        <w:t>здоровые и    безопасные усл</w:t>
      </w:r>
      <w:r>
        <w:rPr>
          <w:sz w:val="28"/>
          <w:szCs w:val="28"/>
        </w:rPr>
        <w:t xml:space="preserve">овия труда,    соответствующие правилам     по охране труда </w:t>
      </w:r>
      <w:r>
        <w:rPr>
          <w:spacing w:val="1"/>
          <w:sz w:val="28"/>
          <w:szCs w:val="28"/>
        </w:rPr>
        <w:t>(технике безопасности, санитарным нормам, противопожарным правилам);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соблюдать оговорённые в трудовом договоре условия оплаты труда,  выдавать </w:t>
      </w:r>
      <w:r>
        <w:rPr>
          <w:spacing w:val="-1"/>
          <w:sz w:val="28"/>
          <w:szCs w:val="28"/>
        </w:rPr>
        <w:t>заработную плату в установленные сроки;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способствов</w:t>
      </w:r>
      <w:r>
        <w:rPr>
          <w:spacing w:val="-1"/>
          <w:sz w:val="28"/>
          <w:szCs w:val="28"/>
        </w:rPr>
        <w:t>ать     работникам     в    повышении    ими    своей    квалификации, совершенствовании профессиональных навыков;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5.3.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Работодатель,     осуществляя           свои      обязанности,      стремится      к </w:t>
      </w:r>
      <w:r>
        <w:rPr>
          <w:spacing w:val="-1"/>
          <w:sz w:val="28"/>
          <w:szCs w:val="28"/>
        </w:rPr>
        <w:t xml:space="preserve">созданию высокопрофессионального работоспособного  </w:t>
      </w:r>
      <w:r>
        <w:rPr>
          <w:spacing w:val="-1"/>
          <w:sz w:val="28"/>
          <w:szCs w:val="28"/>
        </w:rPr>
        <w:t xml:space="preserve">     коллектива,       развитию </w:t>
      </w:r>
      <w:r>
        <w:rPr>
          <w:sz w:val="28"/>
          <w:szCs w:val="28"/>
        </w:rPr>
        <w:t xml:space="preserve">корпоративных       отношений       среди      работников,       их      заинтересованности       в </w:t>
      </w:r>
      <w:r>
        <w:rPr>
          <w:spacing w:val="-1"/>
          <w:sz w:val="28"/>
          <w:szCs w:val="28"/>
        </w:rPr>
        <w:t>развитии и укреплении деятельности</w:t>
      </w:r>
      <w:r>
        <w:rPr>
          <w:sz w:val="28"/>
          <w:szCs w:val="28"/>
        </w:rPr>
        <w:t xml:space="preserve">  АНО ДПО УЦ «Клаксон+».</w:t>
      </w:r>
    </w:p>
    <w:p w:rsidR="005E06B1" w:rsidRDefault="005E06B1">
      <w:pPr>
        <w:pStyle w:val="a6"/>
        <w:jc w:val="both"/>
        <w:rPr>
          <w:sz w:val="28"/>
          <w:szCs w:val="28"/>
        </w:rPr>
      </w:pPr>
    </w:p>
    <w:p w:rsidR="005E06B1" w:rsidRDefault="009D05AC">
      <w:pPr>
        <w:pStyle w:val="a6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Рабочее время и время отдыха</w:t>
      </w:r>
    </w:p>
    <w:p w:rsidR="005E06B1" w:rsidRDefault="005E06B1">
      <w:pPr>
        <w:pStyle w:val="a6"/>
        <w:ind w:left="720"/>
        <w:rPr>
          <w:b/>
          <w:sz w:val="28"/>
          <w:szCs w:val="28"/>
        </w:rPr>
      </w:pP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6.1. В соответствии с действующим </w:t>
      </w:r>
      <w:r>
        <w:rPr>
          <w:spacing w:val="-1"/>
          <w:sz w:val="28"/>
          <w:szCs w:val="28"/>
        </w:rPr>
        <w:t>законодательством для непедагогических работ</w:t>
      </w:r>
      <w:r>
        <w:rPr>
          <w:spacing w:val="-4"/>
          <w:sz w:val="28"/>
          <w:szCs w:val="28"/>
        </w:rPr>
        <w:t xml:space="preserve">ников </w:t>
      </w:r>
      <w:r>
        <w:rPr>
          <w:sz w:val="28"/>
          <w:szCs w:val="28"/>
        </w:rPr>
        <w:t xml:space="preserve"> АНО ДПО УЦ «Клаксон+» </w:t>
      </w:r>
      <w:r>
        <w:rPr>
          <w:spacing w:val="-1"/>
          <w:sz w:val="28"/>
          <w:szCs w:val="28"/>
        </w:rPr>
        <w:t>устанавливается пятидневная рабочая неделя про</w:t>
      </w:r>
      <w:r>
        <w:rPr>
          <w:sz w:val="28"/>
          <w:szCs w:val="28"/>
        </w:rPr>
        <w:t>должительностью 40 часов с двумя выходными днями (суббота и воскресенье).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6.2. Начало ежедневной работы в 8-00, время обеденного перерыва</w:t>
      </w:r>
      <w:r>
        <w:rPr>
          <w:sz w:val="28"/>
          <w:szCs w:val="28"/>
        </w:rPr>
        <w:t xml:space="preserve"> с 12-00 до 13-00 </w:t>
      </w:r>
      <w:r>
        <w:rPr>
          <w:spacing w:val="-1"/>
          <w:sz w:val="28"/>
          <w:szCs w:val="28"/>
        </w:rPr>
        <w:t>и окончание рабочего дня в 17-00.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6.3. Для педагогических работников (преподавателей и мастеров производственного </w:t>
      </w:r>
      <w:r>
        <w:rPr>
          <w:sz w:val="28"/>
          <w:szCs w:val="28"/>
        </w:rPr>
        <w:t>обучения вождению транспортных средств) рабочее время определяется расписанием занятий и графиками обучения вождению, утверж</w:t>
      </w:r>
      <w:r>
        <w:rPr>
          <w:sz w:val="28"/>
          <w:szCs w:val="28"/>
        </w:rPr>
        <w:t>даемыми директором организации». Продол</w:t>
      </w:r>
      <w:r>
        <w:rPr>
          <w:spacing w:val="1"/>
          <w:sz w:val="28"/>
          <w:szCs w:val="28"/>
        </w:rPr>
        <w:t>жительность рабочего времени педагогических работников по общему правилу не превы</w:t>
      </w:r>
      <w:r>
        <w:rPr>
          <w:spacing w:val="3"/>
          <w:sz w:val="28"/>
          <w:szCs w:val="28"/>
        </w:rPr>
        <w:t xml:space="preserve">шает 36 часов в неделю. Допускается увеличение рабочего времени за счёт внутреннего </w:t>
      </w:r>
      <w:r>
        <w:rPr>
          <w:spacing w:val="2"/>
          <w:sz w:val="28"/>
          <w:szCs w:val="28"/>
        </w:rPr>
        <w:t>совместительства до 40 часов в неделю. Накануне праз</w:t>
      </w:r>
      <w:r>
        <w:rPr>
          <w:spacing w:val="2"/>
          <w:sz w:val="28"/>
          <w:szCs w:val="28"/>
        </w:rPr>
        <w:t xml:space="preserve">дничных дней продолжительность </w:t>
      </w:r>
      <w:r>
        <w:rPr>
          <w:spacing w:val="-1"/>
          <w:sz w:val="28"/>
          <w:szCs w:val="28"/>
        </w:rPr>
        <w:t>работы сокращается на 1 час.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6.4. В соответствии с законодательством о труде работа не производится в государ</w:t>
      </w:r>
      <w:r>
        <w:rPr>
          <w:spacing w:val="-1"/>
          <w:sz w:val="28"/>
          <w:szCs w:val="28"/>
        </w:rPr>
        <w:t>ственные праздничные дни.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При совпадении выходного и праздничного дней выходной день переносится на </w:t>
      </w:r>
      <w:r>
        <w:rPr>
          <w:spacing w:val="-1"/>
          <w:sz w:val="28"/>
          <w:szCs w:val="28"/>
        </w:rPr>
        <w:t xml:space="preserve">следующий после </w:t>
      </w:r>
      <w:r>
        <w:rPr>
          <w:spacing w:val="-1"/>
          <w:sz w:val="28"/>
          <w:szCs w:val="28"/>
        </w:rPr>
        <w:t>праздничного рабочий день.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6.5.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Очерёдность предоставления отпусков устанавливается руководством организа</w:t>
      </w:r>
      <w:r>
        <w:rPr>
          <w:sz w:val="28"/>
          <w:szCs w:val="28"/>
        </w:rPr>
        <w:t>ции» с учётом производственной необходимости и пожеланий работников. Ежегодный график отпусков составляется, утверждается и вывешивается на видном мест</w:t>
      </w:r>
      <w:r>
        <w:rPr>
          <w:sz w:val="28"/>
          <w:szCs w:val="28"/>
        </w:rPr>
        <w:t xml:space="preserve">е не позднее чем </w:t>
      </w:r>
      <w:r>
        <w:rPr>
          <w:spacing w:val="1"/>
          <w:sz w:val="28"/>
          <w:szCs w:val="28"/>
        </w:rPr>
        <w:t>за две недели до наступления календарного года. Продолжительность ежегодного оплачи</w:t>
      </w:r>
      <w:r>
        <w:rPr>
          <w:spacing w:val="-1"/>
          <w:sz w:val="28"/>
          <w:szCs w:val="28"/>
        </w:rPr>
        <w:t>ваемого отпуска для всех работников согласно действующему законодательству установлена не менее 28 календарных дней.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6.6 Штатным работникам организации» при</w:t>
      </w:r>
      <w:r>
        <w:rPr>
          <w:spacing w:val="3"/>
          <w:sz w:val="28"/>
          <w:szCs w:val="28"/>
        </w:rPr>
        <w:t xml:space="preserve"> уходе в очередной отпуск выдаётся </w:t>
      </w:r>
      <w:r>
        <w:rPr>
          <w:spacing w:val="-1"/>
          <w:sz w:val="28"/>
          <w:szCs w:val="28"/>
        </w:rPr>
        <w:t>единовременное пособие в размере месячного оклада.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6.7. В соответствии с ТК РФ заработная плата выплачивается 2 раза в месяц 6 и 21 </w:t>
      </w:r>
      <w:r>
        <w:rPr>
          <w:sz w:val="28"/>
          <w:szCs w:val="28"/>
        </w:rPr>
        <w:t xml:space="preserve">числа путём выдачи из кассы работникам. Первая выплата (аванс) </w:t>
      </w:r>
      <w:r>
        <w:rPr>
          <w:spacing w:val="-1"/>
          <w:sz w:val="28"/>
          <w:szCs w:val="28"/>
        </w:rPr>
        <w:t xml:space="preserve">составляет не менее 40% </w:t>
      </w:r>
      <w:r>
        <w:rPr>
          <w:spacing w:val="-1"/>
          <w:sz w:val="28"/>
          <w:szCs w:val="28"/>
        </w:rPr>
        <w:t>всей зарплаты.</w:t>
      </w:r>
    </w:p>
    <w:p w:rsidR="005E06B1" w:rsidRDefault="005E06B1">
      <w:pPr>
        <w:pStyle w:val="a6"/>
        <w:jc w:val="both"/>
        <w:rPr>
          <w:spacing w:val="-5"/>
          <w:sz w:val="28"/>
          <w:szCs w:val="28"/>
        </w:rPr>
      </w:pPr>
    </w:p>
    <w:p w:rsidR="005E06B1" w:rsidRDefault="005E06B1">
      <w:pPr>
        <w:pStyle w:val="a6"/>
        <w:jc w:val="both"/>
        <w:rPr>
          <w:spacing w:val="-5"/>
          <w:sz w:val="28"/>
          <w:szCs w:val="28"/>
        </w:rPr>
      </w:pPr>
    </w:p>
    <w:p w:rsidR="005E06B1" w:rsidRDefault="009D05AC">
      <w:pPr>
        <w:pStyle w:val="a6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Поощрения за успехи в работе</w:t>
      </w:r>
    </w:p>
    <w:p w:rsidR="005E06B1" w:rsidRDefault="005E06B1">
      <w:pPr>
        <w:pStyle w:val="a6"/>
        <w:ind w:left="720"/>
        <w:rPr>
          <w:b/>
          <w:sz w:val="28"/>
          <w:szCs w:val="28"/>
        </w:rPr>
      </w:pP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7.1.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      высокопрофессиональное     выполнение     трудовых     обязанностей, повышение       производительности  труда,       продолжительную       и       безупречную работу     и     другие     успехи  </w:t>
      </w:r>
      <w:r>
        <w:rPr>
          <w:sz w:val="28"/>
          <w:szCs w:val="28"/>
        </w:rPr>
        <w:t xml:space="preserve">  в   труде    применяются    следующие    меры    поощрения </w:t>
      </w:r>
      <w:r>
        <w:rPr>
          <w:spacing w:val="-1"/>
          <w:sz w:val="28"/>
          <w:szCs w:val="28"/>
        </w:rPr>
        <w:t>работников</w:t>
      </w:r>
      <w:r>
        <w:rPr>
          <w:sz w:val="28"/>
          <w:szCs w:val="28"/>
        </w:rPr>
        <w:t xml:space="preserve">  АНО ДПО УЦ «Клаксон+»</w:t>
      </w:r>
      <w:r>
        <w:rPr>
          <w:spacing w:val="-1"/>
          <w:sz w:val="28"/>
          <w:szCs w:val="28"/>
        </w:rPr>
        <w:t>: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объявление благодарности;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награждение Почётной грамотой;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 выдача премии;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награждение ценным подарком.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7.2.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Поощрения   объявляются   приказом,    доводят</w:t>
      </w:r>
      <w:r>
        <w:rPr>
          <w:spacing w:val="-1"/>
          <w:sz w:val="28"/>
          <w:szCs w:val="28"/>
        </w:rPr>
        <w:t>ся   до   сведения   коллектива и заносятся в трудовую книжку работника.</w:t>
      </w:r>
    </w:p>
    <w:p w:rsidR="005E06B1" w:rsidRDefault="005E06B1">
      <w:pPr>
        <w:pStyle w:val="a6"/>
        <w:jc w:val="both"/>
        <w:rPr>
          <w:sz w:val="28"/>
          <w:szCs w:val="28"/>
        </w:rPr>
      </w:pPr>
    </w:p>
    <w:p w:rsidR="005E06B1" w:rsidRDefault="009D05AC">
      <w:pPr>
        <w:pStyle w:val="a6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Ответственность за нарушение трудовой дисциплины</w:t>
      </w:r>
    </w:p>
    <w:p w:rsidR="005E06B1" w:rsidRDefault="005E06B1">
      <w:pPr>
        <w:pStyle w:val="a6"/>
        <w:ind w:left="720"/>
        <w:rPr>
          <w:b/>
          <w:sz w:val="28"/>
          <w:szCs w:val="28"/>
        </w:rPr>
      </w:pP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8.1.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 xml:space="preserve">За     нарушение     трудовой     дисциплины     администрация    применяет </w:t>
      </w:r>
      <w:r>
        <w:rPr>
          <w:spacing w:val="-1"/>
          <w:sz w:val="28"/>
          <w:szCs w:val="28"/>
        </w:rPr>
        <w:t>следующие дисциплинарные взыскания: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 замечание;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выговор;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строгий выговор;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 увольнение.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ab/>
        <w:t xml:space="preserve">Увольнение может быть применено за систематическое неисполнение </w:t>
      </w:r>
      <w:r>
        <w:rPr>
          <w:spacing w:val="14"/>
          <w:sz w:val="28"/>
          <w:szCs w:val="28"/>
        </w:rPr>
        <w:t xml:space="preserve">работником без уважительных причин обязанностей, возложенных на него </w:t>
      </w:r>
      <w:r>
        <w:rPr>
          <w:spacing w:val="19"/>
          <w:sz w:val="28"/>
          <w:szCs w:val="28"/>
        </w:rPr>
        <w:t xml:space="preserve">трудовым договором и правилами внутреннего трудового распорядка, если </w:t>
      </w:r>
      <w:r>
        <w:rPr>
          <w:spacing w:val="23"/>
          <w:sz w:val="28"/>
          <w:szCs w:val="28"/>
        </w:rPr>
        <w:t xml:space="preserve">к </w:t>
      </w:r>
      <w:r>
        <w:rPr>
          <w:spacing w:val="23"/>
          <w:sz w:val="28"/>
          <w:szCs w:val="28"/>
        </w:rPr>
        <w:t xml:space="preserve">работнику ранее применялись меры дисциплинарного взыскания, за </w:t>
      </w:r>
      <w:r>
        <w:rPr>
          <w:spacing w:val="20"/>
          <w:sz w:val="28"/>
          <w:szCs w:val="28"/>
        </w:rPr>
        <w:t xml:space="preserve">прогул (в том числе за отсутствие на работе более 3-х часов в течение </w:t>
      </w:r>
      <w:r>
        <w:rPr>
          <w:spacing w:val="26"/>
          <w:sz w:val="28"/>
          <w:szCs w:val="28"/>
        </w:rPr>
        <w:t xml:space="preserve">рабочего дня) без уважительных причин, за появление на работе в </w:t>
      </w:r>
      <w:r>
        <w:rPr>
          <w:spacing w:val="17"/>
          <w:sz w:val="28"/>
          <w:szCs w:val="28"/>
        </w:rPr>
        <w:t xml:space="preserve">нетрезвом состоянии или в состоянии наркотического или </w:t>
      </w:r>
      <w:r>
        <w:rPr>
          <w:spacing w:val="17"/>
          <w:sz w:val="28"/>
          <w:szCs w:val="28"/>
        </w:rPr>
        <w:t xml:space="preserve">токсического </w:t>
      </w:r>
      <w:r>
        <w:rPr>
          <w:spacing w:val="16"/>
          <w:sz w:val="28"/>
          <w:szCs w:val="28"/>
        </w:rPr>
        <w:t xml:space="preserve">опьянения, а также за совершение по месту работы хищения (в том числе </w:t>
      </w:r>
      <w:r>
        <w:rPr>
          <w:spacing w:val="12"/>
          <w:sz w:val="28"/>
          <w:szCs w:val="28"/>
        </w:rPr>
        <w:t xml:space="preserve">мелкого) государственного или общественного, имущества установленного </w:t>
      </w:r>
      <w:r>
        <w:rPr>
          <w:spacing w:val="18"/>
          <w:sz w:val="28"/>
          <w:szCs w:val="28"/>
        </w:rPr>
        <w:t>вступившим в законную силу приговором суда или постановлением органа, в компетенцию которого входит нал</w:t>
      </w:r>
      <w:r>
        <w:rPr>
          <w:spacing w:val="18"/>
          <w:sz w:val="28"/>
          <w:szCs w:val="28"/>
        </w:rPr>
        <w:t xml:space="preserve">ожение административного взыскания </w:t>
      </w:r>
      <w:r>
        <w:rPr>
          <w:spacing w:val="-1"/>
          <w:sz w:val="28"/>
          <w:szCs w:val="28"/>
        </w:rPr>
        <w:t>или применения мер общественного воздействия.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8.2.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Дисциплинарные    взыскания   применяются   руководством   организации.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8.3.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 наложения взыскания от нарушителя трудовой дисциплины  должны быть </w:t>
      </w:r>
      <w:r>
        <w:rPr>
          <w:spacing w:val="2"/>
          <w:sz w:val="28"/>
          <w:szCs w:val="28"/>
        </w:rPr>
        <w:t>затребованы объяснения.</w:t>
      </w:r>
      <w:r>
        <w:rPr>
          <w:spacing w:val="2"/>
          <w:sz w:val="28"/>
          <w:szCs w:val="28"/>
        </w:rPr>
        <w:t xml:space="preserve"> Отказ работника дать  объяснения  не </w:t>
      </w:r>
      <w:r>
        <w:rPr>
          <w:spacing w:val="-1"/>
          <w:sz w:val="28"/>
          <w:szCs w:val="28"/>
        </w:rPr>
        <w:t>может служить препятствием для применения взыскания.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Дисциплинарные    взыскания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применяются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непосредственно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pacing w:val="24"/>
          <w:sz w:val="28"/>
          <w:szCs w:val="28"/>
        </w:rPr>
        <w:t xml:space="preserve">обнаружением проступка, но не позднее одного месяца со дня его </w:t>
      </w:r>
      <w:r>
        <w:rPr>
          <w:spacing w:val="21"/>
          <w:sz w:val="28"/>
          <w:szCs w:val="28"/>
        </w:rPr>
        <w:t xml:space="preserve">обнаружения, не считая времени болезни или </w:t>
      </w:r>
      <w:r>
        <w:rPr>
          <w:spacing w:val="21"/>
          <w:sz w:val="28"/>
          <w:szCs w:val="28"/>
        </w:rPr>
        <w:t xml:space="preserve">пребывания работника в </w:t>
      </w:r>
      <w:r>
        <w:rPr>
          <w:spacing w:val="12"/>
          <w:sz w:val="28"/>
          <w:szCs w:val="28"/>
        </w:rPr>
        <w:t xml:space="preserve">отпуске. Взыскание не может быть наложено позднее шести месяцев со дня </w:t>
      </w:r>
      <w:r>
        <w:rPr>
          <w:spacing w:val="21"/>
          <w:sz w:val="28"/>
          <w:szCs w:val="28"/>
        </w:rPr>
        <w:t xml:space="preserve">совершения проступка, а по результатам ревизии или проверки </w:t>
      </w:r>
      <w:r>
        <w:rPr>
          <w:spacing w:val="16"/>
          <w:sz w:val="28"/>
          <w:szCs w:val="28"/>
        </w:rPr>
        <w:t xml:space="preserve">финансово-хозяйственной деятельности - не позднее двух лет со дня его </w:t>
      </w:r>
      <w:r>
        <w:rPr>
          <w:spacing w:val="19"/>
          <w:sz w:val="28"/>
          <w:szCs w:val="28"/>
        </w:rPr>
        <w:t>совершения. В указанные сроки не</w:t>
      </w:r>
      <w:r>
        <w:rPr>
          <w:spacing w:val="19"/>
          <w:sz w:val="28"/>
          <w:szCs w:val="28"/>
        </w:rPr>
        <w:t xml:space="preserve"> включается время производства по </w:t>
      </w:r>
      <w:r>
        <w:rPr>
          <w:spacing w:val="-1"/>
          <w:sz w:val="28"/>
          <w:szCs w:val="28"/>
        </w:rPr>
        <w:t>уголовному делу.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8.4.</w:t>
      </w:r>
      <w:r>
        <w:rPr>
          <w:sz w:val="28"/>
          <w:szCs w:val="28"/>
        </w:rPr>
        <w:tab/>
      </w:r>
      <w:r>
        <w:rPr>
          <w:sz w:val="28"/>
          <w:szCs w:val="28"/>
        </w:rPr>
        <w:t>За   каждое   нарушение   трудовой   дисциплины   может   быть    наложено только одно    дисциплинарное   взыскание.      При     наложении     дисциплинарного взыскания должны    учитываться    тяже</w:t>
      </w:r>
      <w:r>
        <w:rPr>
          <w:sz w:val="28"/>
          <w:szCs w:val="28"/>
        </w:rPr>
        <w:t xml:space="preserve">сть    совершенного    проступка,   </w:t>
      </w:r>
      <w:r>
        <w:rPr>
          <w:sz w:val="28"/>
          <w:szCs w:val="28"/>
        </w:rPr>
        <w:lastRenderedPageBreak/>
        <w:t>обстоятельст</w:t>
      </w:r>
      <w:r>
        <w:rPr>
          <w:spacing w:val="2"/>
          <w:sz w:val="28"/>
          <w:szCs w:val="28"/>
        </w:rPr>
        <w:t xml:space="preserve">ва,         при         которых         он         совершён,         предшествующая         работа     и </w:t>
      </w:r>
      <w:r>
        <w:rPr>
          <w:spacing w:val="-2"/>
          <w:sz w:val="28"/>
          <w:szCs w:val="28"/>
        </w:rPr>
        <w:t>поведение работника.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8.5. Приказ     о     применении     дисциплинарного    взыскания    с    указание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мотивов       его       применения   объявляется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(сообщается)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работнику, </w:t>
      </w:r>
      <w:r>
        <w:rPr>
          <w:spacing w:val="-1"/>
          <w:sz w:val="28"/>
          <w:szCs w:val="28"/>
        </w:rPr>
        <w:t>подвергнутому взысканию под роспись в трёхдневный срок.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8.6. Если   в   течение   года   со   дня   со   дня   применения   дисциплинарного </w:t>
      </w:r>
      <w:r>
        <w:rPr>
          <w:spacing w:val="2"/>
          <w:sz w:val="28"/>
          <w:szCs w:val="28"/>
        </w:rPr>
        <w:t xml:space="preserve">взыскания       работник       не       </w:t>
      </w:r>
      <w:r>
        <w:rPr>
          <w:spacing w:val="2"/>
          <w:sz w:val="28"/>
          <w:szCs w:val="28"/>
        </w:rPr>
        <w:t xml:space="preserve">будет       подвергнут       новому       дисциплинарному </w:t>
      </w:r>
      <w:r>
        <w:rPr>
          <w:spacing w:val="-1"/>
          <w:sz w:val="28"/>
          <w:szCs w:val="28"/>
        </w:rPr>
        <w:t>взысканию, то он считается не подвергшимся дисциплинарному взысканию.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ab/>
        <w:t xml:space="preserve">Дисциплинарное взыскание может быть снято администрацией по своей </w:t>
      </w:r>
      <w:r>
        <w:rPr>
          <w:spacing w:val="27"/>
          <w:sz w:val="28"/>
          <w:szCs w:val="28"/>
        </w:rPr>
        <w:t>инициативе, по ходатайству непосредственного руководителя или</w:t>
      </w:r>
      <w:r>
        <w:rPr>
          <w:spacing w:val="27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 xml:space="preserve">трудового коллектива, если подвергнутый дисциплинарному взысканию не </w:t>
      </w:r>
      <w:r>
        <w:rPr>
          <w:sz w:val="28"/>
          <w:szCs w:val="28"/>
        </w:rPr>
        <w:t>совершил нового проступка и проявил себя как добросовестный работник.</w:t>
      </w:r>
    </w:p>
    <w:p w:rsidR="005E06B1" w:rsidRDefault="005E06B1">
      <w:pPr>
        <w:pStyle w:val="a6"/>
        <w:jc w:val="both"/>
        <w:rPr>
          <w:sz w:val="28"/>
          <w:szCs w:val="28"/>
        </w:rPr>
      </w:pPr>
    </w:p>
    <w:p w:rsidR="005E06B1" w:rsidRDefault="009D05AC">
      <w:pPr>
        <w:pStyle w:val="a6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Особые вопросы регулирования трудовых отношений</w:t>
      </w:r>
    </w:p>
    <w:p w:rsidR="005E06B1" w:rsidRDefault="005E06B1">
      <w:pPr>
        <w:pStyle w:val="a6"/>
        <w:jc w:val="center"/>
        <w:rPr>
          <w:b/>
          <w:sz w:val="28"/>
          <w:szCs w:val="28"/>
        </w:rPr>
      </w:pP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9.1.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Преподаватели организации обязаны: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на высоком мет</w:t>
      </w:r>
      <w:r>
        <w:rPr>
          <w:sz w:val="28"/>
          <w:szCs w:val="28"/>
        </w:rPr>
        <w:t xml:space="preserve">одическом уровне занятия, формировать у обучаемых </w:t>
      </w:r>
      <w:r>
        <w:rPr>
          <w:spacing w:val="2"/>
          <w:sz w:val="28"/>
          <w:szCs w:val="28"/>
        </w:rPr>
        <w:t>необходимые умения и навыки, готовить их к самостоятельной, безаварийной эксплуатации транспортных средств, тесно взаимодействуя в образовательном процессе с мастера</w:t>
      </w:r>
      <w:r>
        <w:rPr>
          <w:spacing w:val="1"/>
          <w:sz w:val="28"/>
          <w:szCs w:val="28"/>
        </w:rPr>
        <w:t>ми производственного обучения;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</w:t>
      </w:r>
      <w:r>
        <w:rPr>
          <w:sz w:val="28"/>
          <w:szCs w:val="28"/>
        </w:rPr>
        <w:t xml:space="preserve">предложения по совершенствованию учебно-воспитательного процесса, </w:t>
      </w:r>
      <w:r>
        <w:rPr>
          <w:spacing w:val="3"/>
          <w:sz w:val="28"/>
          <w:szCs w:val="28"/>
        </w:rPr>
        <w:t xml:space="preserve">внедрению наиболее эффективных форм и методов обучения, применению технических </w:t>
      </w:r>
      <w:r>
        <w:rPr>
          <w:spacing w:val="-1"/>
          <w:sz w:val="28"/>
          <w:szCs w:val="28"/>
        </w:rPr>
        <w:t>средств обучения;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внедрять в  учебно-воспитательный процесс современные методические приёмы </w:t>
      </w:r>
      <w:r>
        <w:rPr>
          <w:spacing w:val="-1"/>
          <w:sz w:val="28"/>
          <w:szCs w:val="28"/>
        </w:rPr>
        <w:t>и технологии обуч</w:t>
      </w:r>
      <w:r>
        <w:rPr>
          <w:spacing w:val="-1"/>
          <w:sz w:val="28"/>
          <w:szCs w:val="28"/>
        </w:rPr>
        <w:t>ения, основанные на отечественном и зарубежном опыте;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совершенствовать учебно-материальную базу, следить за состоянием,  сохранностью и правильной эксплуатацией учебного оборудования и техники;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при проведении занятий высокую организованнос</w:t>
      </w:r>
      <w:r>
        <w:rPr>
          <w:sz w:val="28"/>
          <w:szCs w:val="28"/>
        </w:rPr>
        <w:t>ть, дисциплину, порядок и соблюдение обучающимися правил и мер безопасности;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постоянно совершенствовать свои профессиональные знания, проходить  обуче</w:t>
      </w:r>
      <w:r>
        <w:rPr>
          <w:spacing w:val="3"/>
          <w:sz w:val="28"/>
          <w:szCs w:val="28"/>
        </w:rPr>
        <w:t xml:space="preserve">ние на курсах повышения квалификации при первоначальном назначении на должность </w:t>
      </w:r>
      <w:r>
        <w:rPr>
          <w:spacing w:val="-1"/>
          <w:sz w:val="28"/>
          <w:szCs w:val="28"/>
        </w:rPr>
        <w:t>преподавателя и через ка</w:t>
      </w:r>
      <w:r>
        <w:rPr>
          <w:spacing w:val="-1"/>
          <w:sz w:val="28"/>
          <w:szCs w:val="28"/>
        </w:rPr>
        <w:t>ждые пять лет;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в своей деятельности уважать честь и  достоинство  обучаемых, не допускать к </w:t>
      </w:r>
      <w:r>
        <w:rPr>
          <w:spacing w:val="-1"/>
          <w:sz w:val="28"/>
          <w:szCs w:val="28"/>
        </w:rPr>
        <w:t>ним методов физического и психологического насилия;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-нести ответственность за соблюдение обучающимися правил техники безопасности на занятиях.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9.2. На должность п</w:t>
      </w:r>
      <w:r>
        <w:rPr>
          <w:spacing w:val="2"/>
          <w:sz w:val="28"/>
          <w:szCs w:val="28"/>
        </w:rPr>
        <w:t>реподавателя назначается лицо, имеющее высшее образование или среднее профессиональное образование по направлению подго</w:t>
      </w:r>
      <w:r>
        <w:rPr>
          <w:sz w:val="28"/>
          <w:szCs w:val="28"/>
        </w:rPr>
        <w:t>товки «Образование и педагогика» или в области, соответствующей преподаваемому пред</w:t>
      </w:r>
      <w:r>
        <w:rPr>
          <w:spacing w:val="-1"/>
          <w:sz w:val="28"/>
          <w:szCs w:val="28"/>
        </w:rPr>
        <w:t xml:space="preserve">мету, без предъявления требований к стажу работы либо </w:t>
      </w:r>
      <w:r>
        <w:rPr>
          <w:spacing w:val="-1"/>
          <w:sz w:val="28"/>
          <w:szCs w:val="28"/>
        </w:rPr>
        <w:t>высшее образо</w:t>
      </w:r>
      <w:r>
        <w:rPr>
          <w:spacing w:val="3"/>
          <w:sz w:val="28"/>
          <w:szCs w:val="28"/>
        </w:rPr>
        <w:t>вание или среднее профессиональное образование и дополнительная профессиональная</w:t>
      </w:r>
      <w:r>
        <w:rPr>
          <w:spacing w:val="3"/>
          <w:sz w:val="28"/>
          <w:szCs w:val="28"/>
        </w:rPr>
        <w:br/>
      </w:r>
      <w:r>
        <w:rPr>
          <w:spacing w:val="-1"/>
          <w:sz w:val="28"/>
          <w:szCs w:val="28"/>
        </w:rPr>
        <w:t>подготовка по направлению деятельности в образовательном учреждении без предъявления требований к стажу работы.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9.3. На должности преподавателей по предмету «Перв</w:t>
      </w:r>
      <w:r>
        <w:rPr>
          <w:spacing w:val="1"/>
          <w:sz w:val="28"/>
          <w:szCs w:val="28"/>
        </w:rPr>
        <w:t xml:space="preserve">ая помощь пострадавшим в </w:t>
      </w:r>
      <w:r>
        <w:rPr>
          <w:spacing w:val="2"/>
          <w:sz w:val="28"/>
          <w:szCs w:val="28"/>
        </w:rPr>
        <w:t xml:space="preserve">дорожно-транспортном происшествии» принимаются лица, имеющие высшее или среднее </w:t>
      </w:r>
      <w:r>
        <w:rPr>
          <w:spacing w:val="3"/>
          <w:sz w:val="28"/>
          <w:szCs w:val="28"/>
        </w:rPr>
        <w:t xml:space="preserve">профессиональное медицинское образование и прошедшие подготовку по </w:t>
      </w:r>
      <w:r>
        <w:rPr>
          <w:spacing w:val="3"/>
          <w:sz w:val="28"/>
          <w:szCs w:val="28"/>
        </w:rPr>
        <w:lastRenderedPageBreak/>
        <w:t xml:space="preserve">72-х часовой </w:t>
      </w:r>
      <w:r>
        <w:rPr>
          <w:spacing w:val="-1"/>
          <w:sz w:val="28"/>
          <w:szCs w:val="28"/>
        </w:rPr>
        <w:t>программе по психолого-педагогическим основам обучения водителей.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>
        <w:rPr>
          <w:sz w:val="28"/>
          <w:szCs w:val="28"/>
        </w:rPr>
        <w:t xml:space="preserve">На должность мастера производственного обучения назначается лицо, имеющее </w:t>
      </w:r>
      <w:r>
        <w:rPr>
          <w:spacing w:val="1"/>
          <w:sz w:val="28"/>
          <w:szCs w:val="28"/>
        </w:rPr>
        <w:t>высшее образование или среднее профессиональное образование в об</w:t>
      </w:r>
      <w:r>
        <w:rPr>
          <w:sz w:val="28"/>
          <w:szCs w:val="28"/>
        </w:rPr>
        <w:t>ластях, соответствующих профилям обучения и дополнительное профессиональное образование по направлению подготовки «Обр</w:t>
      </w:r>
      <w:r>
        <w:rPr>
          <w:sz w:val="28"/>
          <w:szCs w:val="28"/>
        </w:rPr>
        <w:t>азование и педагогика» без предъявления требований к стажу работы, а также имеющее трёхлетний стаж работы на соответствующей катего</w:t>
      </w:r>
      <w:r>
        <w:rPr>
          <w:spacing w:val="3"/>
          <w:sz w:val="28"/>
          <w:szCs w:val="28"/>
        </w:rPr>
        <w:t xml:space="preserve">рии автотранспортных средств и свидетельство о прохождении подготовки по методике </w:t>
      </w:r>
      <w:r>
        <w:rPr>
          <w:sz w:val="28"/>
          <w:szCs w:val="28"/>
        </w:rPr>
        <w:t xml:space="preserve">обучения вождению по программе «Подготовка </w:t>
      </w:r>
      <w:r>
        <w:rPr>
          <w:sz w:val="28"/>
          <w:szCs w:val="28"/>
        </w:rPr>
        <w:t>мастеров производственного обучения об</w:t>
      </w:r>
      <w:r>
        <w:rPr>
          <w:spacing w:val="1"/>
          <w:sz w:val="28"/>
          <w:szCs w:val="28"/>
        </w:rPr>
        <w:t xml:space="preserve">разовательных учреждений,    осуществляющих   подготовку   водителей   транспортных </w:t>
      </w:r>
      <w:r>
        <w:rPr>
          <w:sz w:val="28"/>
          <w:szCs w:val="28"/>
        </w:rPr>
        <w:t>средств», утверждённой Министерством образования и науки РФ.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9.5. Лица, не имеющие специальной подготовки или стажа работы, установлен</w:t>
      </w:r>
      <w:r>
        <w:rPr>
          <w:spacing w:val="1"/>
          <w:sz w:val="28"/>
          <w:szCs w:val="28"/>
        </w:rPr>
        <w:t>ных квалификационными характеристиками, но обладающие достаточным практическим опы</w:t>
      </w:r>
      <w:r>
        <w:rPr>
          <w:sz w:val="28"/>
          <w:szCs w:val="28"/>
        </w:rPr>
        <w:t>том и компетентностью, выполняющие качественно и в полном объёме возложенные на них должностные обязанности, по рекомендации аттестационной комиссии, в порядке исключе</w:t>
      </w:r>
      <w:r>
        <w:rPr>
          <w:spacing w:val="2"/>
          <w:sz w:val="28"/>
          <w:szCs w:val="28"/>
        </w:rPr>
        <w:t>ния, мо</w:t>
      </w:r>
      <w:r>
        <w:rPr>
          <w:spacing w:val="2"/>
          <w:sz w:val="28"/>
          <w:szCs w:val="28"/>
        </w:rPr>
        <w:t xml:space="preserve">гут быть назначены на соответствующие должности так же, как и лица, имеющие </w:t>
      </w:r>
      <w:r>
        <w:rPr>
          <w:sz w:val="28"/>
          <w:szCs w:val="28"/>
        </w:rPr>
        <w:t>специальную подготовку и стаж работы.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9.6. Мастера производственного обучения вождению обязаны постоянно совершенствовать свои профессиональные знания, проходить обучение на курсах</w:t>
      </w:r>
      <w:r>
        <w:rPr>
          <w:sz w:val="28"/>
          <w:szCs w:val="28"/>
        </w:rPr>
        <w:t xml:space="preserve"> повышения квалификации при первоначальном назначении на должность и через каждые три года.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9.7. Мастера производственного обучения вождению несут ответственность за тех</w:t>
      </w:r>
      <w:r>
        <w:rPr>
          <w:spacing w:val="1"/>
          <w:sz w:val="28"/>
          <w:szCs w:val="28"/>
        </w:rPr>
        <w:t>ническое состояние транспортных средств, чистоту и порядок в салоне автомобиля, им запр</w:t>
      </w:r>
      <w:r>
        <w:rPr>
          <w:spacing w:val="1"/>
          <w:sz w:val="28"/>
          <w:szCs w:val="28"/>
        </w:rPr>
        <w:t>ещается во время обучения курить в автомобиле, привлекать обучающихся к уборочно-</w:t>
      </w:r>
      <w:r>
        <w:rPr>
          <w:sz w:val="28"/>
          <w:szCs w:val="28"/>
        </w:rPr>
        <w:t>моечным и ремонтным работам, не предусмотренным программой обучения.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9.8. Мастера производственного обучения вождению обязаны проходить предрейсовый медицинский контроль.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9.9.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Преподаватели и мастера производственного обучения своевременно не про</w:t>
      </w:r>
      <w:r>
        <w:rPr>
          <w:sz w:val="28"/>
          <w:szCs w:val="28"/>
        </w:rPr>
        <w:t>шедшие повышение квалификации к педагогической деятельности не допускаются.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9.10. К педагогической деятельности не допускаются также лица, которым она за</w:t>
      </w:r>
      <w:r>
        <w:rPr>
          <w:spacing w:val="1"/>
          <w:sz w:val="28"/>
          <w:szCs w:val="28"/>
        </w:rPr>
        <w:t>прещена приговором суда или по м</w:t>
      </w:r>
      <w:r>
        <w:rPr>
          <w:spacing w:val="1"/>
          <w:sz w:val="28"/>
          <w:szCs w:val="28"/>
        </w:rPr>
        <w:t xml:space="preserve">едицинским показаниям, а также лица, которые имели </w:t>
      </w:r>
      <w:r>
        <w:rPr>
          <w:sz w:val="28"/>
          <w:szCs w:val="28"/>
        </w:rPr>
        <w:t>судимость за определённые преступления. Перечни соответствующих медицинских проти</w:t>
      </w:r>
      <w:r>
        <w:rPr>
          <w:spacing w:val="4"/>
          <w:sz w:val="28"/>
          <w:szCs w:val="28"/>
        </w:rPr>
        <w:t xml:space="preserve">вопоказаний и составов преступлений устанавливаются законодательством Российской </w:t>
      </w:r>
      <w:r>
        <w:rPr>
          <w:spacing w:val="-2"/>
          <w:sz w:val="28"/>
          <w:szCs w:val="28"/>
        </w:rPr>
        <w:t>Федерации.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9.11. Для проведения занятий пре</w:t>
      </w:r>
      <w:r>
        <w:rPr>
          <w:spacing w:val="1"/>
          <w:sz w:val="28"/>
          <w:szCs w:val="28"/>
        </w:rPr>
        <w:t>подаватель обязан иметь: рабочую программу по предмету, поурочные планы проведения занятий, материалы для проведения квалификационного экзамена/</w:t>
      </w:r>
      <w:r>
        <w:rPr>
          <w:sz w:val="28"/>
          <w:szCs w:val="28"/>
        </w:rPr>
        <w:t>итоговой аттестации.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9.12. Мастер производственного обучения вождению для проведении занятий должен иметь: рабоч</w:t>
      </w:r>
      <w:r>
        <w:rPr>
          <w:spacing w:val="1"/>
          <w:sz w:val="28"/>
          <w:szCs w:val="28"/>
        </w:rPr>
        <w:t>ую программу по предмету, поурочные планы проведения занятий, мате</w:t>
      </w:r>
      <w:r>
        <w:rPr>
          <w:sz w:val="28"/>
          <w:szCs w:val="28"/>
        </w:rPr>
        <w:t xml:space="preserve">риалы для проведения промежуточной и итоговой аттестации, водительское удостоверение, </w:t>
      </w:r>
      <w:r>
        <w:rPr>
          <w:spacing w:val="1"/>
          <w:sz w:val="28"/>
          <w:szCs w:val="28"/>
        </w:rPr>
        <w:t>свидетельство на право обучения вождению, свидетельство о регистрации транспортного средства, путевой ли</w:t>
      </w:r>
      <w:r>
        <w:rPr>
          <w:spacing w:val="1"/>
          <w:sz w:val="28"/>
          <w:szCs w:val="28"/>
        </w:rPr>
        <w:t xml:space="preserve">ст, график очерёдности вождения, согласованную с органами ГИБДД </w:t>
      </w:r>
      <w:r>
        <w:rPr>
          <w:sz w:val="28"/>
          <w:szCs w:val="28"/>
        </w:rPr>
        <w:t>схему учебных маршрутов, индивидуальную книжку учёта обучения вождению обучающе</w:t>
      </w:r>
      <w:r>
        <w:rPr>
          <w:spacing w:val="-3"/>
          <w:sz w:val="28"/>
          <w:szCs w:val="28"/>
        </w:rPr>
        <w:t>гося.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9.13. Контроль за качеством проведения занятий преподавателями и мастерами производственного обучения осуще</w:t>
      </w:r>
      <w:r>
        <w:rPr>
          <w:sz w:val="28"/>
          <w:szCs w:val="28"/>
        </w:rPr>
        <w:t>ствляется руководством организации.</w:t>
      </w:r>
    </w:p>
    <w:p w:rsidR="005E06B1" w:rsidRDefault="005E06B1">
      <w:pPr>
        <w:pStyle w:val="a6"/>
        <w:jc w:val="both"/>
        <w:rPr>
          <w:spacing w:val="-4"/>
          <w:sz w:val="28"/>
          <w:szCs w:val="28"/>
        </w:rPr>
      </w:pPr>
    </w:p>
    <w:p w:rsidR="005E06B1" w:rsidRDefault="009D05AC">
      <w:pPr>
        <w:pStyle w:val="a6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5E06B1" w:rsidRDefault="005E06B1">
      <w:pPr>
        <w:pStyle w:val="a6"/>
        <w:ind w:left="720"/>
        <w:rPr>
          <w:b/>
          <w:sz w:val="28"/>
          <w:szCs w:val="28"/>
        </w:rPr>
      </w:pP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10.1.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С правилами      внутреннего     распорядка    должны     быть     ознакомлены </w:t>
      </w:r>
      <w:r>
        <w:rPr>
          <w:spacing w:val="4"/>
          <w:sz w:val="28"/>
          <w:szCs w:val="28"/>
        </w:rPr>
        <w:t xml:space="preserve">все работники организации, которые обязаны в своей повседневной работе соблюдать </w:t>
      </w:r>
      <w:r>
        <w:rPr>
          <w:spacing w:val="-1"/>
          <w:sz w:val="28"/>
          <w:szCs w:val="28"/>
        </w:rPr>
        <w:t xml:space="preserve">порядок установленный </w:t>
      </w:r>
      <w:r>
        <w:rPr>
          <w:spacing w:val="-1"/>
          <w:sz w:val="28"/>
          <w:szCs w:val="28"/>
        </w:rPr>
        <w:t>правилами.</w:t>
      </w:r>
    </w:p>
    <w:p w:rsidR="005E06B1" w:rsidRDefault="009D05AC">
      <w:pPr>
        <w:pStyle w:val="a6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10.2.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Порядок рассмотрения споров по поводу трудовых отношений осуществляется </w:t>
      </w:r>
      <w:r>
        <w:rPr>
          <w:spacing w:val="-1"/>
          <w:sz w:val="28"/>
          <w:szCs w:val="28"/>
        </w:rPr>
        <w:t>в соответствии с действующим законодательством.</w:t>
      </w:r>
    </w:p>
    <w:p w:rsidR="005E06B1" w:rsidRDefault="005E06B1">
      <w:pPr>
        <w:pStyle w:val="a6"/>
        <w:jc w:val="both"/>
        <w:rPr>
          <w:spacing w:val="-4"/>
          <w:sz w:val="28"/>
          <w:szCs w:val="28"/>
        </w:rPr>
      </w:pPr>
    </w:p>
    <w:p w:rsidR="005E06B1" w:rsidRDefault="005E06B1">
      <w:pPr>
        <w:pStyle w:val="a6"/>
        <w:jc w:val="both"/>
        <w:rPr>
          <w:spacing w:val="-6"/>
          <w:sz w:val="28"/>
          <w:szCs w:val="28"/>
        </w:rPr>
      </w:pPr>
    </w:p>
    <w:p w:rsidR="005E06B1" w:rsidRDefault="005E06B1">
      <w:pPr>
        <w:pStyle w:val="a6"/>
        <w:jc w:val="both"/>
        <w:rPr>
          <w:sz w:val="28"/>
          <w:szCs w:val="28"/>
        </w:rPr>
      </w:pPr>
    </w:p>
    <w:p w:rsidR="005E06B1" w:rsidRDefault="005E06B1">
      <w:pPr>
        <w:pStyle w:val="a6"/>
        <w:jc w:val="both"/>
        <w:rPr>
          <w:spacing w:val="-5"/>
          <w:sz w:val="28"/>
          <w:szCs w:val="28"/>
        </w:rPr>
      </w:pPr>
    </w:p>
    <w:p w:rsidR="005E06B1" w:rsidRDefault="005E06B1">
      <w:pPr>
        <w:pStyle w:val="a6"/>
        <w:jc w:val="both"/>
        <w:rPr>
          <w:sz w:val="28"/>
          <w:szCs w:val="28"/>
        </w:rPr>
      </w:pPr>
    </w:p>
    <w:p w:rsidR="005E06B1" w:rsidRDefault="005E06B1">
      <w:pPr>
        <w:pStyle w:val="a6"/>
        <w:jc w:val="both"/>
        <w:rPr>
          <w:sz w:val="28"/>
          <w:szCs w:val="28"/>
        </w:rPr>
      </w:pPr>
    </w:p>
    <w:p w:rsidR="005E06B1" w:rsidRDefault="005E06B1">
      <w:pPr>
        <w:pStyle w:val="a6"/>
        <w:jc w:val="both"/>
        <w:rPr>
          <w:sz w:val="28"/>
          <w:szCs w:val="28"/>
        </w:rPr>
      </w:pPr>
    </w:p>
    <w:sectPr w:rsidR="005E06B1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AC" w:rsidRDefault="009D05AC">
      <w:r>
        <w:separator/>
      </w:r>
    </w:p>
  </w:endnote>
  <w:endnote w:type="continuationSeparator" w:id="0">
    <w:p w:rsidR="009D05AC" w:rsidRDefault="009D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AC" w:rsidRDefault="009D05AC">
      <w:r>
        <w:rPr>
          <w:color w:val="000000"/>
        </w:rPr>
        <w:separator/>
      </w:r>
    </w:p>
  </w:footnote>
  <w:footnote w:type="continuationSeparator" w:id="0">
    <w:p w:rsidR="009D05AC" w:rsidRDefault="009D0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C27"/>
    <w:multiLevelType w:val="multilevel"/>
    <w:tmpl w:val="57F0045C"/>
    <w:styleLink w:val="WWNum7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C116CAB"/>
    <w:multiLevelType w:val="multilevel"/>
    <w:tmpl w:val="57C45D18"/>
    <w:styleLink w:val="WWNum18"/>
    <w:lvl w:ilvl="0">
      <w:start w:val="10"/>
      <w:numFmt w:val="decimal"/>
      <w:lvlText w:val="9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D27678D"/>
    <w:multiLevelType w:val="multilevel"/>
    <w:tmpl w:val="C8C6D2D4"/>
    <w:styleLink w:val="WWNum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0655D9C"/>
    <w:multiLevelType w:val="multilevel"/>
    <w:tmpl w:val="E5FA68C0"/>
    <w:styleLink w:val="WWNum1"/>
    <w:lvl w:ilvl="0">
      <w:start w:val="1"/>
      <w:numFmt w:val="decimal"/>
      <w:lvlText w:val="1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7C542EE"/>
    <w:multiLevelType w:val="multilevel"/>
    <w:tmpl w:val="E9FE57E6"/>
    <w:styleLink w:val="WWNum14"/>
    <w:lvl w:ilvl="0">
      <w:start w:val="5"/>
      <w:numFmt w:val="decimal"/>
      <w:lvlText w:val="8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B1975B8"/>
    <w:multiLevelType w:val="multilevel"/>
    <w:tmpl w:val="BFFEF77A"/>
    <w:styleLink w:val="WWNum1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8C73331"/>
    <w:multiLevelType w:val="multilevel"/>
    <w:tmpl w:val="5DCAA5FE"/>
    <w:styleLink w:val="WWNum11"/>
    <w:lvl w:ilvl="0">
      <w:start w:val="1"/>
      <w:numFmt w:val="decimal"/>
      <w:lvlText w:val="6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04D659A"/>
    <w:multiLevelType w:val="multilevel"/>
    <w:tmpl w:val="395CF9EE"/>
    <w:styleLink w:val="WWNum16"/>
    <w:lvl w:ilvl="0">
      <w:start w:val="2"/>
      <w:numFmt w:val="decimal"/>
      <w:lvlText w:val="9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1445F33"/>
    <w:multiLevelType w:val="multilevel"/>
    <w:tmpl w:val="EA5C78D4"/>
    <w:styleLink w:val="WWNum8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A2B5C8F"/>
    <w:multiLevelType w:val="multilevel"/>
    <w:tmpl w:val="47D4027E"/>
    <w:styleLink w:val="WWNum12"/>
    <w:lvl w:ilvl="0">
      <w:start w:val="6"/>
      <w:numFmt w:val="decimal"/>
      <w:lvlText w:val="6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D2521A4"/>
    <w:multiLevelType w:val="multilevel"/>
    <w:tmpl w:val="A15E156A"/>
    <w:styleLink w:val="WWNum9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4404273"/>
    <w:multiLevelType w:val="multilevel"/>
    <w:tmpl w:val="E912F788"/>
    <w:styleLink w:val="WWNum3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6C6088C"/>
    <w:multiLevelType w:val="multilevel"/>
    <w:tmpl w:val="47829CA0"/>
    <w:styleLink w:val="WWNum6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6AE3611F"/>
    <w:multiLevelType w:val="multilevel"/>
    <w:tmpl w:val="58F29AA0"/>
    <w:styleLink w:val="WWNum13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DA063BD"/>
    <w:multiLevelType w:val="multilevel"/>
    <w:tmpl w:val="44B8C904"/>
    <w:styleLink w:val="WWNum4"/>
    <w:lvl w:ilvl="0">
      <w:start w:val="3"/>
      <w:numFmt w:val="decimal"/>
      <w:lvlText w:val="2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15462DE"/>
    <w:multiLevelType w:val="multilevel"/>
    <w:tmpl w:val="5D34F4D6"/>
    <w:styleLink w:val="WWNum17"/>
    <w:lvl w:ilvl="0">
      <w:start w:val="4"/>
      <w:numFmt w:val="decimal"/>
      <w:lvlText w:val="9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41F0927"/>
    <w:multiLevelType w:val="multilevel"/>
    <w:tmpl w:val="A926B47C"/>
    <w:styleLink w:val="WWNum10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771232C6"/>
    <w:multiLevelType w:val="multilevel"/>
    <w:tmpl w:val="00D4FCB2"/>
    <w:styleLink w:val="WWNum2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4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16"/>
  </w:num>
  <w:num w:numId="11">
    <w:abstractNumId w:val="6"/>
  </w:num>
  <w:num w:numId="12">
    <w:abstractNumId w:val="9"/>
  </w:num>
  <w:num w:numId="13">
    <w:abstractNumId w:val="13"/>
  </w:num>
  <w:num w:numId="14">
    <w:abstractNumId w:val="4"/>
  </w:num>
  <w:num w:numId="15">
    <w:abstractNumId w:val="5"/>
  </w:num>
  <w:num w:numId="16">
    <w:abstractNumId w:val="7"/>
  </w:num>
  <w:num w:numId="17">
    <w:abstractNumId w:val="15"/>
  </w:num>
  <w:num w:numId="18">
    <w:abstractNumId w:val="1"/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06B1"/>
    <w:rsid w:val="004C2C23"/>
    <w:rsid w:val="005E06B1"/>
    <w:rsid w:val="009D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b/>
        <w:bCs/>
        <w:kern w:val="3"/>
        <w:sz w:val="24"/>
        <w:szCs w:val="24"/>
        <w:u w:val="single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F"/>
      <w:b w:val="0"/>
      <w:bCs w:val="0"/>
      <w:sz w:val="20"/>
      <w:szCs w:val="20"/>
      <w:u w:val="none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</w:pPr>
    <w:rPr>
      <w:b/>
      <w:bCs/>
      <w:lang w:eastAsia="ar-SA"/>
    </w:rPr>
  </w:style>
  <w:style w:type="paragraph" w:styleId="a6">
    <w:name w:val="No Spacing"/>
    <w:rPr>
      <w:rFonts w:ascii="Times New Roman" w:hAnsi="Times New Roman" w:cs="F"/>
      <w:b w:val="0"/>
      <w:bCs w:val="0"/>
      <w:sz w:val="20"/>
      <w:szCs w:val="20"/>
      <w:u w:val="none"/>
      <w:lang w:eastAsia="ru-RU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rPr>
      <w:rFonts w:ascii="Times New Roman" w:hAnsi="Times New Roman" w:cs="Times New Roman"/>
      <w:b w:val="0"/>
      <w:bCs w:val="0"/>
      <w:sz w:val="20"/>
      <w:szCs w:val="20"/>
      <w:u w:val="none"/>
      <w:lang w:eastAsia="ar-SA"/>
    </w:rPr>
  </w:style>
  <w:style w:type="character" w:customStyle="1" w:styleId="a9">
    <w:name w:val="Текст выноски Знак"/>
    <w:basedOn w:val="a0"/>
    <w:rPr>
      <w:rFonts w:ascii="Tahoma" w:hAnsi="Tahoma" w:cs="F"/>
      <w:b w:val="0"/>
      <w:bCs w:val="0"/>
      <w:sz w:val="16"/>
      <w:szCs w:val="16"/>
      <w:u w:val="none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b/>
        <w:bCs/>
        <w:kern w:val="3"/>
        <w:sz w:val="24"/>
        <w:szCs w:val="24"/>
        <w:u w:val="single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F"/>
      <w:b w:val="0"/>
      <w:bCs w:val="0"/>
      <w:sz w:val="20"/>
      <w:szCs w:val="20"/>
      <w:u w:val="none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</w:pPr>
    <w:rPr>
      <w:b/>
      <w:bCs/>
      <w:lang w:eastAsia="ar-SA"/>
    </w:rPr>
  </w:style>
  <w:style w:type="paragraph" w:styleId="a6">
    <w:name w:val="No Spacing"/>
    <w:rPr>
      <w:rFonts w:ascii="Times New Roman" w:hAnsi="Times New Roman" w:cs="F"/>
      <w:b w:val="0"/>
      <w:bCs w:val="0"/>
      <w:sz w:val="20"/>
      <w:szCs w:val="20"/>
      <w:u w:val="none"/>
      <w:lang w:eastAsia="ru-RU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rPr>
      <w:rFonts w:ascii="Times New Roman" w:hAnsi="Times New Roman" w:cs="Times New Roman"/>
      <w:b w:val="0"/>
      <w:bCs w:val="0"/>
      <w:sz w:val="20"/>
      <w:szCs w:val="20"/>
      <w:u w:val="none"/>
      <w:lang w:eastAsia="ar-SA"/>
    </w:rPr>
  </w:style>
  <w:style w:type="character" w:customStyle="1" w:styleId="a9">
    <w:name w:val="Текст выноски Знак"/>
    <w:basedOn w:val="a0"/>
    <w:rPr>
      <w:rFonts w:ascii="Tahoma" w:hAnsi="Tahoma" w:cs="F"/>
      <w:b w:val="0"/>
      <w:bCs w:val="0"/>
      <w:sz w:val="16"/>
      <w:szCs w:val="16"/>
      <w:u w:val="none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3016</Words>
  <Characters>17195</Characters>
  <Application>Microsoft Office Word</Application>
  <DocSecurity>0</DocSecurity>
  <Lines>143</Lines>
  <Paragraphs>40</Paragraphs>
  <ScaleCrop>false</ScaleCrop>
  <Company>diakov.net</Company>
  <LinksUpToDate>false</LinksUpToDate>
  <CharactersWithSpaces>20171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Алексашка</cp:lastModifiedBy>
  <cp:revision>2</cp:revision>
  <cp:lastPrinted>2016-06-06T13:18:00Z</cp:lastPrinted>
  <dcterms:created xsi:type="dcterms:W3CDTF">2014-11-27T08:52:00Z</dcterms:created>
  <dcterms:modified xsi:type="dcterms:W3CDTF">2017-08-20T21:26:00Z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