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8B" w:rsidRDefault="0017413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Автономная некоммерческая организация</w:t>
      </w:r>
    </w:p>
    <w:p w:rsidR="001F788B" w:rsidRDefault="0017413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</w:t>
      </w:r>
    </w:p>
    <w:p w:rsidR="001F788B" w:rsidRDefault="0017413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1F788B" w:rsidRDefault="001F788B">
      <w:pPr>
        <w:pStyle w:val="Standard"/>
        <w:jc w:val="center"/>
        <w:rPr>
          <w:sz w:val="26"/>
          <w:szCs w:val="26"/>
        </w:rPr>
      </w:pPr>
    </w:p>
    <w:p w:rsidR="001F788B" w:rsidRDefault="001F788B">
      <w:pPr>
        <w:pStyle w:val="Standard"/>
        <w:jc w:val="center"/>
        <w:rPr>
          <w:sz w:val="26"/>
          <w:szCs w:val="26"/>
        </w:rPr>
      </w:pP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 __________________2016 г.</w:t>
      </w:r>
    </w:p>
    <w:p w:rsidR="001F788B" w:rsidRDefault="001F788B">
      <w:pPr>
        <w:pStyle w:val="Standard"/>
        <w:jc w:val="right"/>
        <w:rPr>
          <w:sz w:val="26"/>
          <w:szCs w:val="26"/>
        </w:rPr>
      </w:pPr>
    </w:p>
    <w:p w:rsidR="001F788B" w:rsidRDefault="001741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1F788B" w:rsidRDefault="001741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 ПРИЕМЕ, ОБУЧЕНИИ И ОТЧИСЛЕНИИ  </w:t>
      </w:r>
      <w:proofErr w:type="gramStart"/>
      <w:r>
        <w:rPr>
          <w:sz w:val="44"/>
          <w:szCs w:val="44"/>
        </w:rPr>
        <w:t>ОБУЧАЮЩИХСЯ</w:t>
      </w:r>
      <w:proofErr w:type="gramEnd"/>
    </w:p>
    <w:p w:rsidR="001F788B" w:rsidRDefault="001741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В АНО ДПО УЦ «КЛАКСОН+»</w:t>
      </w:r>
    </w:p>
    <w:p w:rsidR="001F788B" w:rsidRDefault="0017413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дополнительному профессиональному образованию</w:t>
      </w:r>
    </w:p>
    <w:p w:rsidR="001F788B" w:rsidRDefault="0017413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повышения квалификации</w:t>
      </w:r>
    </w:p>
    <w:p w:rsidR="001F788B" w:rsidRDefault="001F788B">
      <w:pPr>
        <w:pStyle w:val="Standard"/>
        <w:jc w:val="center"/>
        <w:rPr>
          <w:b/>
          <w:bCs/>
          <w:sz w:val="32"/>
          <w:szCs w:val="32"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 ОБЩИЕ ПОЛОЖЕНИЯ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</w:t>
      </w:r>
      <w:proofErr w:type="gramStart"/>
      <w:r>
        <w:rPr>
          <w:rFonts w:eastAsia="Times New Roman" w:cs="Times New Roman"/>
        </w:rPr>
        <w:t>Настоящее Положение разработано в соответствие с</w:t>
      </w:r>
      <w:r>
        <w:rPr>
          <w:rFonts w:eastAsia="Times New Roman" w:cs="Times New Roman"/>
        </w:rPr>
        <w:t xml:space="preserve"> законом от 29.12.2012 № 273 «Об образовании в Российской Федерации», нормативными документами, согласно образовательным  программам  по дополнительному профессиональному образованию повышения квалификации, Уставом  АНО ДПО УЦ «Клаксон+» с целью регулирова</w:t>
      </w:r>
      <w:r>
        <w:rPr>
          <w:rFonts w:eastAsia="Times New Roman" w:cs="Times New Roman"/>
        </w:rPr>
        <w:t>ния отношений внутри АНО ДПО УЦ «Клаксон+»,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  <w:proofErr w:type="gramEnd"/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 Положение является локальным актом, утвержденным приказом </w:t>
      </w:r>
      <w:r>
        <w:rPr>
          <w:rFonts w:eastAsia="Times New Roman" w:cs="Times New Roman"/>
        </w:rPr>
        <w:t xml:space="preserve">директора, его действие распространяется на </w:t>
      </w:r>
      <w:proofErr w:type="gramStart"/>
      <w:r>
        <w:rPr>
          <w:rFonts w:eastAsia="Times New Roman" w:cs="Times New Roman"/>
        </w:rPr>
        <w:t>обучающихся</w:t>
      </w:r>
      <w:proofErr w:type="gramEnd"/>
      <w:r>
        <w:rPr>
          <w:rFonts w:eastAsia="Times New Roman" w:cs="Times New Roman"/>
        </w:rPr>
        <w:t xml:space="preserve"> по образовательным программам дополнительного профессионального образования АНО ДПО УЦ «Клаксон+».</w:t>
      </w: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1F788B" w:rsidRDefault="0017413E">
      <w:pPr>
        <w:pStyle w:val="Standard"/>
        <w:numPr>
          <w:ilvl w:val="6"/>
          <w:numId w:val="1"/>
        </w:numPr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ПРАВИЛА ПРИЕМА </w:t>
      </w:r>
      <w:proofErr w:type="gramStart"/>
      <w:r>
        <w:rPr>
          <w:rFonts w:eastAsia="Times New Roman" w:cs="Times New Roman"/>
          <w:b/>
          <w:bCs/>
        </w:rPr>
        <w:t>ОБУЧАЮЩИХСЯ</w:t>
      </w:r>
      <w:proofErr w:type="gramEnd"/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К освоению образовательных программ дополнительного профессиональног</w:t>
      </w:r>
      <w:r>
        <w:rPr>
          <w:rFonts w:eastAsia="Times New Roman" w:cs="Times New Roman"/>
        </w:rPr>
        <w:t>о образования повышения квалификации допускаются: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лица, имеющие среднее профессиональное  и (или) высшее образование;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лица, получающие среднее профессиональное и (или) высшее образование.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2.2. Прием лиц на освоение образовательных программ дополнительн</w:t>
      </w:r>
      <w:r>
        <w:rPr>
          <w:rFonts w:eastAsia="Times New Roman" w:cs="Times New Roman"/>
        </w:rPr>
        <w:t>ого профессионального образования повышения квалификации осуществляется при предоставлении следующих документов: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личного заявления слушателя или на основании заявления родителей (законных представителей) для несовершеннолетних слушателей при предъявлении</w:t>
      </w:r>
      <w:r>
        <w:rPr>
          <w:rFonts w:eastAsia="Times New Roman" w:cs="Times New Roman"/>
        </w:rPr>
        <w:t xml:space="preserve"> документа подтверждающего личность, </w:t>
      </w:r>
      <w:proofErr w:type="spellStart"/>
      <w:r>
        <w:rPr>
          <w:rFonts w:eastAsia="Times New Roman" w:cs="Times New Roman"/>
        </w:rPr>
        <w:t>писменного</w:t>
      </w:r>
      <w:proofErr w:type="spellEnd"/>
      <w:r>
        <w:rPr>
          <w:rFonts w:eastAsia="Times New Roman" w:cs="Times New Roman"/>
        </w:rPr>
        <w:t xml:space="preserve"> заявления заказчика (предприятия);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копии документа о профильном образовании (специальности).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2.3. При поступлении на обучение, обучающегося </w:t>
      </w:r>
      <w:proofErr w:type="gramStart"/>
      <w:r>
        <w:rPr>
          <w:rFonts w:eastAsia="Times New Roman" w:cs="Times New Roman"/>
        </w:rPr>
        <w:t>и(</w:t>
      </w:r>
      <w:proofErr w:type="gramEnd"/>
      <w:r>
        <w:rPr>
          <w:rFonts w:eastAsia="Times New Roman" w:cs="Times New Roman"/>
        </w:rPr>
        <w:t>или) его родителей (законных представителей) знакомят с Уставом</w:t>
      </w:r>
      <w:r>
        <w:rPr>
          <w:rFonts w:eastAsia="Times New Roman" w:cs="Times New Roman"/>
        </w:rPr>
        <w:t xml:space="preserve"> АНО ДПО УЦ «Клаксон», с лицензией на </w:t>
      </w:r>
      <w:r>
        <w:rPr>
          <w:rFonts w:eastAsia="Times New Roman" w:cs="Times New Roman"/>
        </w:rPr>
        <w:lastRenderedPageBreak/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2.4. После </w:t>
      </w:r>
      <w:r>
        <w:rPr>
          <w:rFonts w:eastAsia="Times New Roman" w:cs="Times New Roman"/>
        </w:rPr>
        <w:t>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по окончании формирования группы издается приказ о зачислении на обучение.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2.5. На каждого обучающего</w:t>
      </w:r>
      <w:r>
        <w:rPr>
          <w:rFonts w:eastAsia="Times New Roman" w:cs="Times New Roman"/>
        </w:rPr>
        <w:t xml:space="preserve">ся заводится личное дело, на группу — журнал теоретического обучения. По окончании обучения личное дело и журнал теоретического обучения остаются в архиве АНО ДПО </w:t>
      </w:r>
      <w:proofErr w:type="spellStart"/>
      <w:r>
        <w:rPr>
          <w:rFonts w:eastAsia="Times New Roman" w:cs="Times New Roman"/>
        </w:rPr>
        <w:t>УЦ</w:t>
      </w:r>
      <w:proofErr w:type="gramStart"/>
      <w:r>
        <w:rPr>
          <w:rFonts w:eastAsia="Times New Roman" w:cs="Times New Roman"/>
        </w:rPr>
        <w:t>«К</w:t>
      </w:r>
      <w:proofErr w:type="gramEnd"/>
      <w:r>
        <w:rPr>
          <w:rFonts w:eastAsia="Times New Roman" w:cs="Times New Roman"/>
        </w:rPr>
        <w:t>лаксон</w:t>
      </w:r>
      <w:proofErr w:type="spellEnd"/>
      <w:r>
        <w:rPr>
          <w:rFonts w:eastAsia="Times New Roman" w:cs="Times New Roman"/>
        </w:rPr>
        <w:t>+».</w:t>
      </w:r>
    </w:p>
    <w:p w:rsidR="001F788B" w:rsidRDefault="001F788B">
      <w:pPr>
        <w:pStyle w:val="Standard"/>
        <w:jc w:val="center"/>
        <w:rPr>
          <w:sz w:val="32"/>
          <w:szCs w:val="32"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 ОРГАНИЗАЦИЯ УЧЕБНОГО ПРОЦЕССА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Повышения квалификации по дополнительном</w:t>
      </w:r>
      <w:r>
        <w:rPr>
          <w:rFonts w:eastAsia="Times New Roman" w:cs="Times New Roman"/>
        </w:rPr>
        <w:t>у профессиональному образованию осуществляется в очной форме обучения.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 Учебные группы по повышению квалификации комплектуются численностью не более 15 человек.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 Образовательные программы повышения квалификации  разработаны АНО ДПО УЦ «Клаксон+» н</w:t>
      </w:r>
      <w:r>
        <w:rPr>
          <w:rFonts w:eastAsia="Times New Roman" w:cs="Times New Roman"/>
        </w:rPr>
        <w:t xml:space="preserve">а основании Приказа № 499 от 01.07.2013г. «Об утверждении порядка организации и осуществления образовательной деятельности по дополнительным профессиональным программам», </w:t>
      </w:r>
      <w:r>
        <w:rPr>
          <w:rFonts w:eastAsia="Times New Roman" w:cs="Times New Roman"/>
        </w:rPr>
        <w:t>в соответствие с законом от 29.12.2012 № 273 «Об образовании в Российской Федерации»</w:t>
      </w:r>
      <w:r>
        <w:rPr>
          <w:rFonts w:eastAsia="Times New Roman" w:cs="Times New Roman"/>
        </w:rPr>
        <w:t>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 Сроки обучения устанавливаются исходя из объемов часов образовательных программ, режимов обучения.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3.5. Занятия в АНО ДПО УЦ «Клаксон+» проводятся на основании расписаний теоретических занятий 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3.6. Основными формами обучения являются теоретические </w:t>
      </w:r>
      <w:r>
        <w:rPr>
          <w:rFonts w:eastAsia="Times New Roman" w:cs="Times New Roman"/>
        </w:rPr>
        <w:t>занятия.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3.7. Продолжительность учебного часа теоретических  занятий составляет -1 академический час (45минут).</w:t>
      </w:r>
    </w:p>
    <w:p w:rsidR="001F788B" w:rsidRDefault="0017413E">
      <w:pPr>
        <w:pStyle w:val="Standard"/>
        <w:spacing w:before="28" w:after="100"/>
        <w:jc w:val="both"/>
      </w:pPr>
      <w:r>
        <w:rPr>
          <w:rFonts w:eastAsia="Times New Roman" w:cs="Times New Roman"/>
        </w:rPr>
        <w:t xml:space="preserve">3.8. Режим теоретических занятий </w:t>
      </w:r>
      <w:r>
        <w:rPr>
          <w:rFonts w:eastAsia="Times New Roman" w:cs="Times New Roman"/>
          <w:color w:val="000000"/>
        </w:rPr>
        <w:t>проходит с 08.00 до 22.00.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3.9. Теоретические занятия проводятся преподавателем.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3.10. Занятия проводятся в спе</w:t>
      </w:r>
      <w:r>
        <w:rPr>
          <w:rFonts w:eastAsia="Times New Roman" w:cs="Times New Roman"/>
        </w:rPr>
        <w:t>циально оборудованных классах (кабинетах) в составе учебной группы с целью изучения нового материала.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3.11. В случае пропуска занятий по уважительной причине (болезнь, командировка, служебные и личные обстоятельства и т.п.) обучающиеся изучают пропущенную </w:t>
      </w:r>
      <w:r>
        <w:rPr>
          <w:rFonts w:eastAsia="Times New Roman" w:cs="Times New Roman"/>
        </w:rPr>
        <w:t>тему самостоятельно и отрабатывают ее с преподавателем дополнительно, о чем делается  запись в журнале теоретического обучения. Такие занятия проводятся бесплатно.</w:t>
      </w: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4. ПРАВИЛА  ОТЧИСЛЕНИЯ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 Лица, успешно прошедшие обучение, освоившие программу </w:t>
      </w:r>
      <w:r>
        <w:rPr>
          <w:rFonts w:eastAsia="Times New Roman" w:cs="Times New Roman"/>
        </w:rPr>
        <w:t xml:space="preserve">теоретического обучения, отработавшие все пропуски занятий по уважительной причине, допускаются к итоговой аттестации. Правила проведения итоговой аттестации и оценки знаний обучающихся изложены в </w:t>
      </w:r>
      <w:r>
        <w:rPr>
          <w:rFonts w:eastAsia="Times New Roman" w:cs="Tahoma"/>
        </w:rPr>
        <w:t xml:space="preserve">Правилах проведения итоговой аттестации по дополнительному </w:t>
      </w:r>
      <w:proofErr w:type="spellStart"/>
      <w:r>
        <w:rPr>
          <w:rFonts w:eastAsia="Times New Roman" w:cs="Tahoma"/>
        </w:rPr>
        <w:t>пофессиональному</w:t>
      </w:r>
      <w:proofErr w:type="spellEnd"/>
      <w:r>
        <w:rPr>
          <w:rFonts w:eastAsia="Times New Roman" w:cs="Tahoma"/>
        </w:rPr>
        <w:t xml:space="preserve"> образованию повышения квалификации</w:t>
      </w:r>
      <w:r>
        <w:rPr>
          <w:rFonts w:ascii="Tahoma" w:eastAsia="Times New Roman" w:hAnsi="Tahoma" w:cs="Tahoma"/>
        </w:rPr>
        <w:t xml:space="preserve"> </w:t>
      </w:r>
      <w:r>
        <w:rPr>
          <w:rFonts w:eastAsia="Times New Roman" w:cs="Times New Roman"/>
        </w:rPr>
        <w:t>АНО ДПО УЦ «Клаксон+».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 Допуск к итоговой аттестации, а также отчисление из группы проводятся на основании соответствующих приказов.</w:t>
      </w:r>
    </w:p>
    <w:p w:rsidR="001F788B" w:rsidRDefault="0017413E">
      <w:pPr>
        <w:pStyle w:val="Standard"/>
        <w:spacing w:before="28" w:after="100"/>
        <w:jc w:val="both"/>
      </w:pPr>
      <w:r>
        <w:rPr>
          <w:rFonts w:eastAsia="Times New Roman" w:cs="Times New Roman"/>
        </w:rPr>
        <w:t>4.3. По окончании обучения л</w:t>
      </w:r>
      <w:r>
        <w:rPr>
          <w:color w:val="000000"/>
        </w:rPr>
        <w:t>ицам, успешно освоившим соответствующую</w:t>
      </w:r>
      <w:r>
        <w:rPr>
          <w:color w:val="000000"/>
        </w:rPr>
        <w:t xml:space="preserve"> дополнительную </w:t>
      </w:r>
      <w:r>
        <w:rPr>
          <w:color w:val="000000"/>
        </w:rPr>
        <w:lastRenderedPageBreak/>
        <w:t xml:space="preserve">профессиональную программу и прошедшим итоговую аттестацию, выдаются документы о квалификации: удостоверение о повышении квалификации. </w:t>
      </w:r>
      <w:r>
        <w:rPr>
          <w:rFonts w:eastAsia="Times New Roman" w:cs="Times New Roman"/>
          <w:color w:val="000000"/>
        </w:rPr>
        <w:t xml:space="preserve">Документ о квалификации выдается на бланке, образец которого самостоятельно установлен организацией. </w:t>
      </w:r>
      <w:r>
        <w:rPr>
          <w:rFonts w:eastAsia="Times New Roman" w:cs="Times New Roman"/>
        </w:rPr>
        <w:t xml:space="preserve"> 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4.4. После отчисления из группы личные дела учащихся, журнал теоретического обучения, протокол экзамена сдаются в архив АНО ДПО УЦ «Клаксон+».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4.5. </w:t>
      </w:r>
      <w:proofErr w:type="gramStart"/>
      <w:r>
        <w:rPr>
          <w:rFonts w:eastAsia="Times New Roman" w:cs="Times New Roman"/>
        </w:rPr>
        <w:t>АНО ДПО УЦ «Клаксон+» имеет право отчислить из числа обучающихся на следующих основаниях:</w:t>
      </w:r>
      <w:proofErr w:type="gramEnd"/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по инициативе о</w:t>
      </w:r>
      <w:r>
        <w:rPr>
          <w:rFonts w:eastAsia="Times New Roman" w:cs="Times New Roman"/>
        </w:rPr>
        <w:t>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  по и</w:t>
      </w:r>
      <w:r>
        <w:rPr>
          <w:rFonts w:eastAsia="Times New Roman" w:cs="Times New Roman"/>
        </w:rPr>
        <w:t>нициативе организации, осуществляющей образовательную деятельность, в случае  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за просрочку оплаты с</w:t>
      </w:r>
      <w:r>
        <w:rPr>
          <w:rFonts w:eastAsia="Times New Roman" w:cs="Times New Roman"/>
        </w:rPr>
        <w:t>тоимости платных образовательных услуг за обучение</w:t>
      </w:r>
      <w:proofErr w:type="gramStart"/>
      <w:r>
        <w:rPr>
          <w:rFonts w:eastAsia="Times New Roman" w:cs="Times New Roman"/>
        </w:rPr>
        <w:t xml:space="preserve"> ;</w:t>
      </w:r>
      <w:proofErr w:type="gramEnd"/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  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</w:t>
      </w:r>
      <w:r>
        <w:rPr>
          <w:rFonts w:eastAsia="Times New Roman" w:cs="Times New Roman"/>
        </w:rPr>
        <w:t xml:space="preserve">ле в случае </w:t>
      </w:r>
      <w:proofErr w:type="spellStart"/>
      <w:r>
        <w:rPr>
          <w:rFonts w:eastAsia="Times New Roman" w:cs="Times New Roman"/>
        </w:rPr>
        <w:t>ликцидации</w:t>
      </w:r>
      <w:proofErr w:type="spellEnd"/>
      <w:r>
        <w:rPr>
          <w:rFonts w:eastAsia="Times New Roman" w:cs="Times New Roman"/>
        </w:rPr>
        <w:t xml:space="preserve"> организации, осуществляющей образовательную деятельность.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4.6. При отчислении обучающегося по инициативе обучающегося, при наличии уважительной причины (перемена места жительства, призыв в армию, длительная командировка, длительное з</w:t>
      </w:r>
      <w:r>
        <w:rPr>
          <w:rFonts w:eastAsia="Times New Roman" w:cs="Times New Roman"/>
        </w:rPr>
        <w:t xml:space="preserve">аболевание и т.д.) ему возвращается часть денег, оплаченных за обучение, за вычетом затрат, понесенных  АНО ДПО </w:t>
      </w:r>
      <w:proofErr w:type="spellStart"/>
      <w:r>
        <w:rPr>
          <w:rFonts w:eastAsia="Times New Roman" w:cs="Times New Roman"/>
        </w:rPr>
        <w:t>УЦ</w:t>
      </w:r>
      <w:proofErr w:type="gramStart"/>
      <w:r>
        <w:rPr>
          <w:rFonts w:eastAsia="Times New Roman" w:cs="Times New Roman"/>
        </w:rPr>
        <w:t>«К</w:t>
      </w:r>
      <w:proofErr w:type="gramEnd"/>
      <w:r>
        <w:rPr>
          <w:rFonts w:eastAsia="Times New Roman" w:cs="Times New Roman"/>
        </w:rPr>
        <w:t>лаксон</w:t>
      </w:r>
      <w:proofErr w:type="spellEnd"/>
      <w:r>
        <w:rPr>
          <w:rFonts w:eastAsia="Times New Roman" w:cs="Times New Roman"/>
        </w:rPr>
        <w:t>+».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4.7. При отчислении обучающегося по инициативе организации, в случае   невыполнения </w:t>
      </w:r>
      <w:proofErr w:type="gramStart"/>
      <w:r>
        <w:rPr>
          <w:rFonts w:eastAsia="Times New Roman" w:cs="Times New Roman"/>
        </w:rPr>
        <w:t>обучающимся</w:t>
      </w:r>
      <w:proofErr w:type="gramEnd"/>
      <w:r>
        <w:rPr>
          <w:rFonts w:eastAsia="Times New Roman" w:cs="Times New Roman"/>
        </w:rPr>
        <w:t xml:space="preserve"> по образовательной программе обяза</w:t>
      </w:r>
      <w:r>
        <w:rPr>
          <w:rFonts w:eastAsia="Times New Roman" w:cs="Times New Roman"/>
        </w:rPr>
        <w:t>нностей по добросовестному освоению такой образовательной программы и выполнению учебного плана, за просрочку оплаты стоимости платных образовательных услуг за обучение, отчисление производится без возвращения части денег, оплаченных на обучение.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4.8. Отчи</w:t>
      </w:r>
      <w:r>
        <w:rPr>
          <w:rFonts w:eastAsia="Times New Roman" w:cs="Times New Roman"/>
        </w:rPr>
        <w:t>сление учащихся проводится на основании соответствующих приказов.</w:t>
      </w: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5. ПРАВИЛА ОПЛАТЫ ЗА ОБУЧЕНИЕ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Оплата за обучение производится в российских рублях наличным расчетом (внесением в кассу с соответствующим оформлением документации) и безналичным расчето</w:t>
      </w:r>
      <w:r>
        <w:rPr>
          <w:rFonts w:eastAsia="Times New Roman" w:cs="Times New Roman"/>
        </w:rPr>
        <w:t>м (оплата перечислением через банк на расчетный счет АНО ДПО УЦ «Клаксон+»).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</w:t>
      </w:r>
      <w:r>
        <w:rPr>
          <w:rFonts w:eastAsia="Times New Roman" w:cs="Times New Roman"/>
        </w:rPr>
        <w:t>а которого перечислены деньги.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5.3. В случае, когда за </w:t>
      </w:r>
      <w:proofErr w:type="gramStart"/>
      <w:r>
        <w:rPr>
          <w:rFonts w:eastAsia="Times New Roman" w:cs="Times New Roman"/>
        </w:rPr>
        <w:t>обучающегося</w:t>
      </w:r>
      <w:proofErr w:type="gramEnd"/>
      <w:r>
        <w:rPr>
          <w:rFonts w:eastAsia="Times New Roman" w:cs="Times New Roman"/>
        </w:rPr>
        <w:t xml:space="preserve"> оплачивает предприятие, организация, спонсоры:, заключается трехсторонний договор об оказании платных образовательных услуг и акт выполненных работ (услуг) подписывается тремя сторонами.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>
        <w:rPr>
          <w:rFonts w:eastAsia="Times New Roman" w:cs="Times New Roman"/>
        </w:rPr>
        <w:t>.4. Размер оплаты за обучение определяется в калькуляции, утвержденной директором АНО ДПО УЦ «Клаксон+», прописывается  в договоре об оказании платных образовательных услуг, является окончательным и не может быть изменен до конца обучения.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5.5. </w:t>
      </w:r>
      <w:proofErr w:type="gramStart"/>
      <w:r>
        <w:rPr>
          <w:rFonts w:eastAsia="Times New Roman" w:cs="Times New Roman"/>
        </w:rPr>
        <w:t xml:space="preserve">По личному </w:t>
      </w:r>
      <w:r>
        <w:rPr>
          <w:rFonts w:eastAsia="Times New Roman" w:cs="Times New Roman"/>
        </w:rPr>
        <w:t>заявлению обучающегося с ним могут проводиться дополнительные занятия по предметам программы за дополнительную плату, о чем составляется дополнительное соглашение к договору на оказание платных образовательных услуг.</w:t>
      </w:r>
      <w:proofErr w:type="gramEnd"/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5.6. Оплата за обучение производится ср</w:t>
      </w:r>
      <w:r>
        <w:rPr>
          <w:rFonts w:eastAsia="Times New Roman" w:cs="Times New Roman"/>
        </w:rPr>
        <w:t>азу в полном объеме,  с условиями договора на оказание платных образовательных услуг.</w:t>
      </w:r>
    </w:p>
    <w:p w:rsidR="001F788B" w:rsidRDefault="0017413E">
      <w:pPr>
        <w:pStyle w:val="Standard"/>
        <w:spacing w:before="28" w:after="10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5.7. Квитанцию (квитанции) об оплате, </w:t>
      </w:r>
      <w:proofErr w:type="gramStart"/>
      <w:r>
        <w:rPr>
          <w:rFonts w:eastAsia="Times New Roman" w:cs="Times New Roman"/>
        </w:rPr>
        <w:t>обучающийся</w:t>
      </w:r>
      <w:proofErr w:type="gramEnd"/>
      <w:r>
        <w:rPr>
          <w:rFonts w:eastAsia="Times New Roman" w:cs="Times New Roman"/>
        </w:rPr>
        <w:t xml:space="preserve"> получает сразу после оплаты суммы на бланке строгой отчетности. Квитанцию необходимо хранить до окончания обучения.</w:t>
      </w: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ED6ACC" w:rsidRDefault="00ED6ACC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ED6ACC" w:rsidRDefault="00ED6ACC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ED6ACC" w:rsidRDefault="00ED6ACC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ED6ACC" w:rsidRDefault="00ED6ACC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ED6ACC" w:rsidRDefault="00ED6ACC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F788B">
      <w:pPr>
        <w:pStyle w:val="Standard"/>
        <w:spacing w:before="28" w:after="100"/>
        <w:jc w:val="both"/>
        <w:rPr>
          <w:rFonts w:eastAsia="Times New Roman" w:cs="Times New Roman"/>
          <w:sz w:val="26"/>
          <w:szCs w:val="26"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Автономная некоммерческая организация</w:t>
      </w: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Дополнительного профессионального образования</w:t>
      </w:r>
    </w:p>
    <w:p w:rsidR="001F788B" w:rsidRDefault="0017413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Учебный Центр «Клаксон+»</w:t>
      </w:r>
    </w:p>
    <w:p w:rsidR="001F788B" w:rsidRDefault="001F788B">
      <w:pPr>
        <w:pStyle w:val="Standard"/>
        <w:jc w:val="center"/>
        <w:rPr>
          <w:sz w:val="26"/>
          <w:szCs w:val="26"/>
        </w:rPr>
      </w:pPr>
    </w:p>
    <w:p w:rsidR="001F788B" w:rsidRDefault="001F788B">
      <w:pPr>
        <w:pStyle w:val="Standard"/>
        <w:jc w:val="right"/>
        <w:rPr>
          <w:sz w:val="26"/>
          <w:szCs w:val="26"/>
        </w:rPr>
      </w:pPr>
    </w:p>
    <w:p w:rsidR="001F788B" w:rsidRDefault="0017413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Утверждаю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Директор АНО ДПО УЦ «Клаксон+»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____________/Тимощенко Н.Е./</w:t>
      </w:r>
    </w:p>
    <w:p w:rsidR="001F788B" w:rsidRDefault="0017413E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______________________2016 г.</w:t>
      </w:r>
    </w:p>
    <w:p w:rsidR="001F788B" w:rsidRDefault="001F788B">
      <w:pPr>
        <w:pStyle w:val="Standard"/>
        <w:jc w:val="right"/>
        <w:rPr>
          <w:sz w:val="26"/>
          <w:szCs w:val="26"/>
        </w:rPr>
      </w:pPr>
    </w:p>
    <w:p w:rsidR="001F788B" w:rsidRDefault="001F788B">
      <w:pPr>
        <w:pStyle w:val="Standard"/>
        <w:jc w:val="right"/>
        <w:rPr>
          <w:sz w:val="26"/>
          <w:szCs w:val="26"/>
        </w:rPr>
      </w:pPr>
    </w:p>
    <w:p w:rsidR="001F788B" w:rsidRDefault="001F788B">
      <w:pPr>
        <w:pStyle w:val="Standard"/>
        <w:jc w:val="right"/>
        <w:rPr>
          <w:sz w:val="26"/>
          <w:szCs w:val="26"/>
        </w:rPr>
      </w:pPr>
    </w:p>
    <w:p w:rsidR="001F788B" w:rsidRDefault="001F788B">
      <w:pPr>
        <w:pStyle w:val="Standard"/>
        <w:jc w:val="center"/>
        <w:rPr>
          <w:sz w:val="56"/>
          <w:szCs w:val="56"/>
        </w:rPr>
      </w:pPr>
    </w:p>
    <w:p w:rsidR="001F788B" w:rsidRDefault="001F788B">
      <w:pPr>
        <w:pStyle w:val="Standard"/>
        <w:jc w:val="center"/>
        <w:rPr>
          <w:sz w:val="56"/>
          <w:szCs w:val="56"/>
        </w:rPr>
      </w:pPr>
    </w:p>
    <w:p w:rsidR="001F788B" w:rsidRDefault="0017413E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О ПРИЕМЕ, ОБУЧЕНИИ И ОТЧИСЛЕНИИ  </w:t>
      </w:r>
      <w:proofErr w:type="gramStart"/>
      <w:r>
        <w:rPr>
          <w:rFonts w:eastAsia="Times New Roman" w:cs="Times New Roman"/>
          <w:sz w:val="44"/>
          <w:szCs w:val="44"/>
        </w:rPr>
        <w:t>ОБУЧАЮЩИХСЯ</w:t>
      </w:r>
      <w:proofErr w:type="gramEnd"/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В АНО ДПО УЦ «КЛАКСОН+»</w:t>
      </w: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по дополнительному профессиональному образованию</w:t>
      </w: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повышения квалификации</w:t>
      </w: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F788B">
      <w:pPr>
        <w:pStyle w:val="Standard"/>
        <w:spacing w:before="28" w:after="10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1F788B" w:rsidRDefault="0017413E">
      <w:pPr>
        <w:pStyle w:val="Standard"/>
        <w:spacing w:before="28" w:after="10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г. Светлый</w:t>
      </w:r>
    </w:p>
    <w:sectPr w:rsidR="001F78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3E" w:rsidRDefault="0017413E">
      <w:r>
        <w:separator/>
      </w:r>
    </w:p>
  </w:endnote>
  <w:endnote w:type="continuationSeparator" w:id="0">
    <w:p w:rsidR="0017413E" w:rsidRDefault="0017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3E" w:rsidRDefault="0017413E">
      <w:r>
        <w:rPr>
          <w:color w:val="000000"/>
        </w:rPr>
        <w:separator/>
      </w:r>
    </w:p>
  </w:footnote>
  <w:footnote w:type="continuationSeparator" w:id="0">
    <w:p w:rsidR="0017413E" w:rsidRDefault="0017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1C6"/>
    <w:multiLevelType w:val="multilevel"/>
    <w:tmpl w:val="1570D4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88B"/>
    <w:rsid w:val="0017413E"/>
    <w:rsid w:val="001F788B"/>
    <w:rsid w:val="00E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1320</Words>
  <Characters>7530</Characters>
  <Application>Microsoft Office Word</Application>
  <DocSecurity>0</DocSecurity>
  <Lines>62</Lines>
  <Paragraphs>17</Paragraphs>
  <ScaleCrop>false</ScaleCrop>
  <Company>diakov.net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2016-06-10T12:33:00Z</cp:lastPrinted>
  <dcterms:created xsi:type="dcterms:W3CDTF">2015-01-14T11:18:00Z</dcterms:created>
  <dcterms:modified xsi:type="dcterms:W3CDTF">2017-08-21T08:49:00Z</dcterms:modified>
</cp:coreProperties>
</file>